
<file path=[Content_Types].xml><?xml version="1.0" encoding="utf-8"?>
<Types xmlns="http://schemas.openxmlformats.org/package/2006/content-types">
  <Default Extension="png" ContentType="image/png"/>
  <Default Extension="jfif"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E4F" w:rsidRDefault="00BE27F8" w:rsidP="00FB3631">
      <w:pPr>
        <w:jc w:val="center"/>
        <w:rPr>
          <w:rFonts w:ascii="Arial" w:hAnsi="Arial" w:cs="Arial"/>
          <w:color w:val="548DD4" w:themeColor="text2" w:themeTint="99"/>
          <w:sz w:val="44"/>
          <w:szCs w:val="44"/>
          <w:u w:val="double"/>
        </w:rPr>
      </w:pPr>
      <w:r w:rsidRPr="00D721DA">
        <w:rPr>
          <w:rFonts w:ascii="Arial" w:hAnsi="Arial" w:cs="Arial"/>
          <w:noProof/>
          <w:color w:val="0099FF"/>
          <w:u w:val="double"/>
        </w:rPr>
        <w:drawing>
          <wp:anchor distT="0" distB="0" distL="114300" distR="114300" simplePos="0" relativeHeight="251644416" behindDoc="0" locked="0" layoutInCell="1" allowOverlap="1" wp14:anchorId="0612DC11" wp14:editId="1C91194C">
            <wp:simplePos x="0" y="0"/>
            <wp:positionH relativeFrom="column">
              <wp:posOffset>1247775</wp:posOffset>
            </wp:positionH>
            <wp:positionV relativeFrom="paragraph">
              <wp:posOffset>-581025</wp:posOffset>
            </wp:positionV>
            <wp:extent cx="5273040" cy="1714500"/>
            <wp:effectExtent l="0" t="0" r="3810" b="0"/>
            <wp:wrapNone/>
            <wp:docPr id="6" name="Picture 1" descr="http://macrophotoz.com/wp-content/uploads/2014/07/Blue-Water-Splash-with-Bubbles-Isolated-on-White-Background-600x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crophotoz.com/wp-content/uploads/2014/07/Blue-Water-Splash-with-Bubbles-Isolated-on-White-Background-600x375.jpg"/>
                    <pic:cNvPicPr>
                      <a:picLocks noChangeAspect="1" noChangeArrowheads="1"/>
                    </pic:cNvPicPr>
                  </pic:nvPicPr>
                  <pic:blipFill>
                    <a:blip r:embed="rId9" cstate="print"/>
                    <a:srcRect r="10849" b="50082"/>
                    <a:stretch>
                      <a:fillRect/>
                    </a:stretch>
                  </pic:blipFill>
                  <pic:spPr bwMode="auto">
                    <a:xfrm rot="10800000">
                      <a:off x="0" y="0"/>
                      <a:ext cx="5273040" cy="1714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63E4F" w:rsidRDefault="00D63E4F" w:rsidP="00FB3631">
      <w:pPr>
        <w:jc w:val="center"/>
        <w:rPr>
          <w:rFonts w:ascii="Arial" w:hAnsi="Arial" w:cs="Arial"/>
          <w:color w:val="548DD4" w:themeColor="text2" w:themeTint="99"/>
          <w:sz w:val="44"/>
          <w:szCs w:val="44"/>
          <w:u w:val="double"/>
        </w:rPr>
      </w:pPr>
    </w:p>
    <w:p w:rsidR="0030650C" w:rsidRDefault="0030650C" w:rsidP="00FB3631">
      <w:pPr>
        <w:jc w:val="center"/>
        <w:rPr>
          <w:rFonts w:ascii="Arial" w:hAnsi="Arial" w:cs="Arial"/>
          <w:color w:val="548DD4" w:themeColor="text2" w:themeTint="99"/>
          <w:sz w:val="44"/>
          <w:szCs w:val="44"/>
          <w:u w:val="double"/>
        </w:rPr>
      </w:pPr>
    </w:p>
    <w:p w:rsidR="00FB3631" w:rsidRPr="00671D0E" w:rsidRDefault="00B330D7" w:rsidP="00FB3631">
      <w:pPr>
        <w:jc w:val="center"/>
        <w:rPr>
          <w:rFonts w:ascii="Times New Roman" w:hAnsi="Times New Roman" w:cs="Times New Roman"/>
          <w:color w:val="548DD4" w:themeColor="text2" w:themeTint="99"/>
          <w:sz w:val="44"/>
          <w:szCs w:val="44"/>
          <w:u w:val="double"/>
        </w:rPr>
      </w:pPr>
      <w:r w:rsidRPr="00671D0E">
        <w:rPr>
          <w:rFonts w:ascii="Times New Roman" w:hAnsi="Times New Roman" w:cs="Times New Roman"/>
          <w:color w:val="548DD4" w:themeColor="text2" w:themeTint="99"/>
          <w:sz w:val="44"/>
          <w:szCs w:val="44"/>
          <w:u w:val="double"/>
        </w:rPr>
        <w:t>Water from Air: The Rainmaker</w:t>
      </w:r>
    </w:p>
    <w:p w:rsidR="00FB3631" w:rsidRPr="00671D0E" w:rsidRDefault="00FB3631" w:rsidP="00FB3631">
      <w:pPr>
        <w:jc w:val="center"/>
        <w:rPr>
          <w:rFonts w:ascii="Times New Roman" w:hAnsi="Times New Roman" w:cs="Times New Roman"/>
          <w:color w:val="0F243E" w:themeColor="text2" w:themeShade="80"/>
          <w:sz w:val="44"/>
          <w:szCs w:val="44"/>
          <w:u w:val="single"/>
        </w:rPr>
      </w:pPr>
      <w:r w:rsidRPr="00671D0E">
        <w:rPr>
          <w:rFonts w:ascii="Times New Roman" w:hAnsi="Times New Roman" w:cs="Times New Roman"/>
          <w:color w:val="0F243E" w:themeColor="text2" w:themeShade="80"/>
          <w:sz w:val="44"/>
          <w:szCs w:val="44"/>
          <w:u w:val="single"/>
        </w:rPr>
        <w:t>South</w:t>
      </w:r>
      <w:r w:rsidR="00B330D7" w:rsidRPr="00671D0E">
        <w:rPr>
          <w:rFonts w:ascii="Times New Roman" w:hAnsi="Times New Roman" w:cs="Times New Roman"/>
          <w:color w:val="0F243E" w:themeColor="text2" w:themeShade="80"/>
          <w:sz w:val="44"/>
          <w:szCs w:val="44"/>
          <w:u w:val="single"/>
        </w:rPr>
        <w:t xml:space="preserve"> African Youth Water Prize (2018</w:t>
      </w:r>
      <w:r w:rsidRPr="00671D0E">
        <w:rPr>
          <w:rFonts w:ascii="Times New Roman" w:hAnsi="Times New Roman" w:cs="Times New Roman"/>
          <w:color w:val="0F243E" w:themeColor="text2" w:themeShade="80"/>
          <w:sz w:val="44"/>
          <w:szCs w:val="44"/>
          <w:u w:val="single"/>
        </w:rPr>
        <w:t>)</w:t>
      </w:r>
    </w:p>
    <w:p w:rsidR="00FB3631" w:rsidRPr="00671D0E" w:rsidRDefault="00B330D7" w:rsidP="00FB3631">
      <w:pPr>
        <w:jc w:val="center"/>
        <w:rPr>
          <w:rFonts w:ascii="Times New Roman" w:hAnsi="Times New Roman" w:cs="Times New Roman"/>
          <w:color w:val="0F243E" w:themeColor="text2" w:themeShade="80"/>
          <w:sz w:val="44"/>
          <w:szCs w:val="44"/>
        </w:rPr>
      </w:pPr>
      <w:r w:rsidRPr="00671D0E">
        <w:rPr>
          <w:rFonts w:ascii="Times New Roman" w:hAnsi="Times New Roman" w:cs="Times New Roman"/>
          <w:color w:val="0F243E" w:themeColor="text2" w:themeShade="80"/>
          <w:sz w:val="44"/>
          <w:szCs w:val="44"/>
        </w:rPr>
        <w:t>Kwazi Zwezwe</w:t>
      </w:r>
      <w:r w:rsidR="00FB3631" w:rsidRPr="00671D0E">
        <w:rPr>
          <w:rFonts w:ascii="Times New Roman" w:hAnsi="Times New Roman" w:cs="Times New Roman"/>
          <w:color w:val="0F243E" w:themeColor="text2" w:themeShade="80"/>
          <w:sz w:val="44"/>
          <w:szCs w:val="44"/>
        </w:rPr>
        <w:t xml:space="preserve"> (Grade </w:t>
      </w:r>
      <w:r w:rsidRPr="00671D0E">
        <w:rPr>
          <w:rFonts w:ascii="Times New Roman" w:hAnsi="Times New Roman" w:cs="Times New Roman"/>
          <w:color w:val="0F243E" w:themeColor="text2" w:themeShade="80"/>
          <w:sz w:val="44"/>
          <w:szCs w:val="44"/>
        </w:rPr>
        <w:t>09</w:t>
      </w:r>
      <w:r w:rsidR="00FB3631" w:rsidRPr="00671D0E">
        <w:rPr>
          <w:rFonts w:ascii="Times New Roman" w:hAnsi="Times New Roman" w:cs="Times New Roman"/>
          <w:color w:val="0F243E" w:themeColor="text2" w:themeShade="80"/>
          <w:sz w:val="44"/>
          <w:szCs w:val="44"/>
        </w:rPr>
        <w:t>)</w:t>
      </w:r>
    </w:p>
    <w:p w:rsidR="00B330D7" w:rsidRPr="00671D0E" w:rsidRDefault="00B330D7" w:rsidP="00FB3631">
      <w:pPr>
        <w:jc w:val="center"/>
        <w:rPr>
          <w:rFonts w:ascii="Times New Roman" w:hAnsi="Times New Roman" w:cs="Times New Roman"/>
          <w:color w:val="0F243E" w:themeColor="text2" w:themeShade="80"/>
          <w:sz w:val="44"/>
          <w:szCs w:val="44"/>
        </w:rPr>
      </w:pPr>
      <w:r w:rsidRPr="00671D0E">
        <w:rPr>
          <w:rFonts w:ascii="Times New Roman" w:hAnsi="Times New Roman" w:cs="Times New Roman"/>
          <w:color w:val="0F243E" w:themeColor="text2" w:themeShade="80"/>
          <w:sz w:val="44"/>
          <w:szCs w:val="44"/>
        </w:rPr>
        <w:t>Ixopo High School</w:t>
      </w:r>
    </w:p>
    <w:p w:rsidR="00D721DA" w:rsidRPr="00671D0E" w:rsidRDefault="00B330D7" w:rsidP="00FB3631">
      <w:pPr>
        <w:tabs>
          <w:tab w:val="center" w:pos="4680"/>
          <w:tab w:val="left" w:pos="7710"/>
        </w:tabs>
        <w:rPr>
          <w:rFonts w:ascii="Times New Roman" w:hAnsi="Times New Roman" w:cs="Times New Roman"/>
          <w:color w:val="0F243E" w:themeColor="text2" w:themeShade="80"/>
          <w:sz w:val="44"/>
          <w:szCs w:val="44"/>
        </w:rPr>
      </w:pPr>
      <w:r w:rsidRPr="00671D0E">
        <w:rPr>
          <w:rFonts w:ascii="Times New Roman" w:hAnsi="Times New Roman" w:cs="Times New Roman"/>
          <w:color w:val="0F243E" w:themeColor="text2" w:themeShade="80"/>
          <w:sz w:val="44"/>
          <w:szCs w:val="44"/>
        </w:rPr>
        <w:tab/>
        <w:t xml:space="preserve"> KwaZulu-</w:t>
      </w:r>
      <w:r w:rsidR="00FB3631" w:rsidRPr="00671D0E">
        <w:rPr>
          <w:rFonts w:ascii="Times New Roman" w:hAnsi="Times New Roman" w:cs="Times New Roman"/>
          <w:color w:val="0F243E" w:themeColor="text2" w:themeShade="80"/>
          <w:sz w:val="44"/>
          <w:szCs w:val="44"/>
        </w:rPr>
        <w:t>Natal</w:t>
      </w:r>
    </w:p>
    <w:p w:rsidR="00FB3631" w:rsidRPr="00671D0E" w:rsidRDefault="00FB3631" w:rsidP="00FB3631">
      <w:pPr>
        <w:tabs>
          <w:tab w:val="center" w:pos="4680"/>
          <w:tab w:val="left" w:pos="7710"/>
        </w:tabs>
        <w:rPr>
          <w:rFonts w:ascii="Times New Roman" w:hAnsi="Times New Roman" w:cs="Times New Roman"/>
          <w:sz w:val="44"/>
          <w:szCs w:val="44"/>
        </w:rPr>
      </w:pPr>
      <w:r w:rsidRPr="00671D0E">
        <w:rPr>
          <w:rFonts w:ascii="Times New Roman" w:hAnsi="Times New Roman" w:cs="Times New Roman"/>
          <w:sz w:val="44"/>
          <w:szCs w:val="44"/>
        </w:rPr>
        <w:tab/>
      </w:r>
      <w:r w:rsidR="00D721DA" w:rsidRPr="00671D0E">
        <w:rPr>
          <w:rFonts w:ascii="Times New Roman" w:hAnsi="Times New Roman" w:cs="Times New Roman"/>
          <w:sz w:val="44"/>
          <w:szCs w:val="44"/>
        </w:rPr>
        <w:t>South Africa</w:t>
      </w:r>
    </w:p>
    <w:p w:rsidR="00FB3631" w:rsidRDefault="006716C7" w:rsidP="00FB3631">
      <w:pPr>
        <w:tabs>
          <w:tab w:val="center" w:pos="4680"/>
          <w:tab w:val="left" w:pos="7710"/>
        </w:tabs>
        <w:rPr>
          <w:noProof/>
        </w:rPr>
      </w:pPr>
      <w:r w:rsidRPr="00D721DA">
        <w:rPr>
          <w:rFonts w:ascii="Arial" w:hAnsi="Arial" w:cs="Arial"/>
          <w:noProof/>
          <w:color w:val="0099FF"/>
          <w:u w:val="double"/>
        </w:rPr>
        <mc:AlternateContent>
          <mc:Choice Requires="wps">
            <w:drawing>
              <wp:anchor distT="0" distB="0" distL="114300" distR="114300" simplePos="0" relativeHeight="251847680" behindDoc="0" locked="0" layoutInCell="1" allowOverlap="1" wp14:anchorId="05843707" wp14:editId="3C3FC6C8">
                <wp:simplePos x="0" y="0"/>
                <wp:positionH relativeFrom="column">
                  <wp:posOffset>5543550</wp:posOffset>
                </wp:positionH>
                <wp:positionV relativeFrom="paragraph">
                  <wp:posOffset>3842385</wp:posOffset>
                </wp:positionV>
                <wp:extent cx="73342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solidFill>
                          <a:srgbClr val="FFFFFF"/>
                        </a:solidFill>
                        <a:ln w="9525">
                          <a:noFill/>
                          <a:miter lim="800000"/>
                          <a:headEnd/>
                          <a:tailEnd/>
                        </a:ln>
                      </wps:spPr>
                      <wps:txbx>
                        <w:txbxContent>
                          <w:p w:rsidR="002F5BF0" w:rsidRDefault="002F5BF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6.5pt;margin-top:302.55pt;width:57.75pt;height:110.55pt;z-index:251847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gsIgIAAB0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" stroked="f">
                <v:textbox style="mso-fit-shape-to-text:t">
                  <w:txbxContent>
                    <w:p w:rsidR="002F5BF0" w:rsidRDefault="002F5BF0"/>
                  </w:txbxContent>
                </v:textbox>
              </v:shape>
            </w:pict>
          </mc:Fallback>
        </mc:AlternateContent>
      </w:r>
      <w:r w:rsidR="000858A4" w:rsidRPr="00D721DA">
        <w:rPr>
          <w:noProof/>
        </w:rPr>
        <w:tab/>
      </w:r>
      <w:r w:rsidR="000858A4" w:rsidRPr="00D721DA">
        <w:rPr>
          <w:noProof/>
        </w:rPr>
        <w:drawing>
          <wp:inline distT="0" distB="0" distL="0" distR="0" wp14:anchorId="75B9CC2E" wp14:editId="73DB05A2">
            <wp:extent cx="3487823" cy="3565680"/>
            <wp:effectExtent l="0" t="953" r="0" b="0"/>
            <wp:docPr id="28" name="Picture 28" descr="C:\Users\AmanGyasi\Documents\Bluetooth Folder\20180515_144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nGyasi\Documents\Bluetooth Folder\20180515_14465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534907" cy="3613815"/>
                    </a:xfrm>
                    <a:prstGeom prst="rect">
                      <a:avLst/>
                    </a:prstGeom>
                    <a:noFill/>
                    <a:ln>
                      <a:noFill/>
                    </a:ln>
                  </pic:spPr>
                </pic:pic>
              </a:graphicData>
            </a:graphic>
          </wp:inline>
        </w:drawing>
      </w:r>
    </w:p>
    <w:sdt>
      <w:sdtPr>
        <w:rPr>
          <w:rFonts w:ascii="Times New Roman" w:eastAsiaTheme="minorHAnsi" w:hAnsi="Times New Roman" w:cs="Times New Roman"/>
          <w:b w:val="0"/>
          <w:bCs w:val="0"/>
          <w:color w:val="auto"/>
          <w:sz w:val="24"/>
          <w:szCs w:val="24"/>
        </w:rPr>
        <w:id w:val="118821126"/>
        <w:docPartObj>
          <w:docPartGallery w:val="Table of Contents"/>
          <w:docPartUnique/>
        </w:docPartObj>
      </w:sdtPr>
      <w:sdtEndPr>
        <w:rPr>
          <w:rFonts w:ascii="Arial" w:eastAsiaTheme="minorEastAsia" w:hAnsi="Arial" w:cs="Arial"/>
          <w:sz w:val="22"/>
          <w:szCs w:val="22"/>
        </w:rPr>
      </w:sdtEndPr>
      <w:sdtContent>
        <w:p w:rsidR="003D5A6D" w:rsidRPr="005D7210" w:rsidRDefault="003D5A6D">
          <w:pPr>
            <w:pStyle w:val="TOCHeading"/>
            <w:rPr>
              <w:rFonts w:ascii="Times New Roman" w:hAnsi="Times New Roman" w:cs="Times New Roman"/>
              <w:sz w:val="24"/>
              <w:szCs w:val="24"/>
            </w:rPr>
          </w:pPr>
          <w:r w:rsidRPr="005D7210">
            <w:rPr>
              <w:rFonts w:ascii="Times New Roman" w:hAnsi="Times New Roman" w:cs="Times New Roman"/>
              <w:color w:val="auto"/>
              <w:sz w:val="24"/>
              <w:szCs w:val="24"/>
            </w:rPr>
            <w:t>Table of Contents</w:t>
          </w:r>
          <w:bookmarkStart w:id="0" w:name="_GoBack"/>
          <w:bookmarkEnd w:id="0"/>
        </w:p>
        <w:p w:rsidR="005D7210" w:rsidRPr="005D7210" w:rsidRDefault="003D5A6D">
          <w:pPr>
            <w:pStyle w:val="TOC1"/>
            <w:tabs>
              <w:tab w:val="right" w:leader="dot" w:pos="9350"/>
            </w:tabs>
            <w:rPr>
              <w:noProof/>
              <w:sz w:val="24"/>
              <w:szCs w:val="24"/>
            </w:rPr>
          </w:pPr>
          <w:r w:rsidRPr="005D7210">
            <w:rPr>
              <w:rFonts w:ascii="Times New Roman" w:hAnsi="Times New Roman" w:cs="Times New Roman"/>
              <w:sz w:val="24"/>
              <w:szCs w:val="24"/>
            </w:rPr>
            <w:fldChar w:fldCharType="begin"/>
          </w:r>
          <w:r w:rsidRPr="005D7210">
            <w:rPr>
              <w:rFonts w:ascii="Times New Roman" w:hAnsi="Times New Roman" w:cs="Times New Roman"/>
              <w:sz w:val="24"/>
              <w:szCs w:val="24"/>
            </w:rPr>
            <w:instrText xml:space="preserve"> TOC \o "1-3" \h \z \u </w:instrText>
          </w:r>
          <w:r w:rsidRPr="005D7210">
            <w:rPr>
              <w:rFonts w:ascii="Times New Roman" w:hAnsi="Times New Roman" w:cs="Times New Roman"/>
              <w:sz w:val="24"/>
              <w:szCs w:val="24"/>
            </w:rPr>
            <w:fldChar w:fldCharType="separate"/>
          </w:r>
          <w:hyperlink w:anchor="_Toc516493633" w:history="1">
            <w:r w:rsidR="005D7210" w:rsidRPr="005D7210">
              <w:rPr>
                <w:rStyle w:val="Hyperlink"/>
                <w:rFonts w:ascii="Times New Roman" w:hAnsi="Times New Roman" w:cs="Times New Roman"/>
                <w:noProof/>
                <w:sz w:val="24"/>
                <w:szCs w:val="24"/>
              </w:rPr>
              <w:t>1. Preliminary matters</w:t>
            </w:r>
            <w:r w:rsidR="005D7210" w:rsidRPr="005D7210">
              <w:rPr>
                <w:noProof/>
                <w:webHidden/>
                <w:sz w:val="24"/>
                <w:szCs w:val="24"/>
              </w:rPr>
              <w:tab/>
            </w:r>
            <w:r w:rsidR="005D7210" w:rsidRPr="005D7210">
              <w:rPr>
                <w:noProof/>
                <w:webHidden/>
                <w:sz w:val="24"/>
                <w:szCs w:val="24"/>
              </w:rPr>
              <w:fldChar w:fldCharType="begin"/>
            </w:r>
            <w:r w:rsidR="005D7210" w:rsidRPr="005D7210">
              <w:rPr>
                <w:noProof/>
                <w:webHidden/>
                <w:sz w:val="24"/>
                <w:szCs w:val="24"/>
              </w:rPr>
              <w:instrText xml:space="preserve"> PAGEREF _Toc516493633 \h </w:instrText>
            </w:r>
            <w:r w:rsidR="005D7210" w:rsidRPr="005D7210">
              <w:rPr>
                <w:noProof/>
                <w:webHidden/>
                <w:sz w:val="24"/>
                <w:szCs w:val="24"/>
              </w:rPr>
            </w:r>
            <w:r w:rsidR="005D7210" w:rsidRPr="005D7210">
              <w:rPr>
                <w:noProof/>
                <w:webHidden/>
                <w:sz w:val="24"/>
                <w:szCs w:val="24"/>
              </w:rPr>
              <w:fldChar w:fldCharType="separate"/>
            </w:r>
            <w:r w:rsidR="005D7210" w:rsidRPr="005D7210">
              <w:rPr>
                <w:noProof/>
                <w:webHidden/>
                <w:sz w:val="24"/>
                <w:szCs w:val="24"/>
              </w:rPr>
              <w:t>iii</w:t>
            </w:r>
            <w:r w:rsidR="005D7210" w:rsidRPr="005D7210">
              <w:rPr>
                <w:noProof/>
                <w:webHidden/>
                <w:sz w:val="24"/>
                <w:szCs w:val="24"/>
              </w:rPr>
              <w:fldChar w:fldCharType="end"/>
            </w:r>
          </w:hyperlink>
        </w:p>
        <w:p w:rsidR="005D7210" w:rsidRPr="005D7210" w:rsidRDefault="005D7210">
          <w:pPr>
            <w:pStyle w:val="TOC2"/>
            <w:tabs>
              <w:tab w:val="right" w:leader="dot" w:pos="9350"/>
            </w:tabs>
            <w:rPr>
              <w:noProof/>
              <w:sz w:val="24"/>
              <w:szCs w:val="24"/>
            </w:rPr>
          </w:pPr>
          <w:hyperlink w:anchor="_Toc516493634" w:history="1">
            <w:r w:rsidRPr="005D7210">
              <w:rPr>
                <w:rStyle w:val="Hyperlink"/>
                <w:rFonts w:ascii="Times New Roman" w:hAnsi="Times New Roman" w:cs="Times New Roman"/>
                <w:noProof/>
                <w:sz w:val="24"/>
                <w:szCs w:val="24"/>
              </w:rPr>
              <w:t>1.1. Summary of project</w:t>
            </w:r>
            <w:r w:rsidRPr="005D7210">
              <w:rPr>
                <w:noProof/>
                <w:webHidden/>
                <w:sz w:val="24"/>
                <w:szCs w:val="24"/>
              </w:rPr>
              <w:tab/>
            </w:r>
            <w:r w:rsidRPr="005D7210">
              <w:rPr>
                <w:noProof/>
                <w:webHidden/>
                <w:sz w:val="24"/>
                <w:szCs w:val="24"/>
              </w:rPr>
              <w:fldChar w:fldCharType="begin"/>
            </w:r>
            <w:r w:rsidRPr="005D7210">
              <w:rPr>
                <w:noProof/>
                <w:webHidden/>
                <w:sz w:val="24"/>
                <w:szCs w:val="24"/>
              </w:rPr>
              <w:instrText xml:space="preserve"> PAGEREF _Toc516493634 \h </w:instrText>
            </w:r>
            <w:r w:rsidRPr="005D7210">
              <w:rPr>
                <w:noProof/>
                <w:webHidden/>
                <w:sz w:val="24"/>
                <w:szCs w:val="24"/>
              </w:rPr>
            </w:r>
            <w:r w:rsidRPr="005D7210">
              <w:rPr>
                <w:noProof/>
                <w:webHidden/>
                <w:sz w:val="24"/>
                <w:szCs w:val="24"/>
              </w:rPr>
              <w:fldChar w:fldCharType="separate"/>
            </w:r>
            <w:r w:rsidRPr="005D7210">
              <w:rPr>
                <w:noProof/>
                <w:webHidden/>
                <w:sz w:val="24"/>
                <w:szCs w:val="24"/>
              </w:rPr>
              <w:t>iii</w:t>
            </w:r>
            <w:r w:rsidRPr="005D7210">
              <w:rPr>
                <w:noProof/>
                <w:webHidden/>
                <w:sz w:val="24"/>
                <w:szCs w:val="24"/>
              </w:rPr>
              <w:fldChar w:fldCharType="end"/>
            </w:r>
          </w:hyperlink>
        </w:p>
        <w:p w:rsidR="005D7210" w:rsidRPr="005D7210" w:rsidRDefault="005D7210">
          <w:pPr>
            <w:pStyle w:val="TOC3"/>
            <w:tabs>
              <w:tab w:val="right" w:leader="dot" w:pos="9350"/>
            </w:tabs>
            <w:rPr>
              <w:noProof/>
              <w:sz w:val="24"/>
              <w:szCs w:val="24"/>
            </w:rPr>
          </w:pPr>
          <w:hyperlink w:anchor="_Toc516493635" w:history="1">
            <w:r w:rsidRPr="005D7210">
              <w:rPr>
                <w:rStyle w:val="Hyperlink"/>
                <w:rFonts w:ascii="Times New Roman" w:hAnsi="Times New Roman" w:cs="Times New Roman"/>
                <w:noProof/>
                <w:sz w:val="24"/>
                <w:szCs w:val="24"/>
              </w:rPr>
              <w:t>Purpose of the Project</w:t>
            </w:r>
            <w:r w:rsidRPr="005D7210">
              <w:rPr>
                <w:noProof/>
                <w:webHidden/>
                <w:sz w:val="24"/>
                <w:szCs w:val="24"/>
              </w:rPr>
              <w:tab/>
            </w:r>
            <w:r w:rsidRPr="005D7210">
              <w:rPr>
                <w:noProof/>
                <w:webHidden/>
                <w:sz w:val="24"/>
                <w:szCs w:val="24"/>
              </w:rPr>
              <w:fldChar w:fldCharType="begin"/>
            </w:r>
            <w:r w:rsidRPr="005D7210">
              <w:rPr>
                <w:noProof/>
                <w:webHidden/>
                <w:sz w:val="24"/>
                <w:szCs w:val="24"/>
              </w:rPr>
              <w:instrText xml:space="preserve"> PAGEREF _Toc516493635 \h </w:instrText>
            </w:r>
            <w:r w:rsidRPr="005D7210">
              <w:rPr>
                <w:noProof/>
                <w:webHidden/>
                <w:sz w:val="24"/>
                <w:szCs w:val="24"/>
              </w:rPr>
            </w:r>
            <w:r w:rsidRPr="005D7210">
              <w:rPr>
                <w:noProof/>
                <w:webHidden/>
                <w:sz w:val="24"/>
                <w:szCs w:val="24"/>
              </w:rPr>
              <w:fldChar w:fldCharType="separate"/>
            </w:r>
            <w:r w:rsidRPr="005D7210">
              <w:rPr>
                <w:noProof/>
                <w:webHidden/>
                <w:sz w:val="24"/>
                <w:szCs w:val="24"/>
              </w:rPr>
              <w:t>iii</w:t>
            </w:r>
            <w:r w:rsidRPr="005D7210">
              <w:rPr>
                <w:noProof/>
                <w:webHidden/>
                <w:sz w:val="24"/>
                <w:szCs w:val="24"/>
              </w:rPr>
              <w:fldChar w:fldCharType="end"/>
            </w:r>
          </w:hyperlink>
        </w:p>
        <w:p w:rsidR="005D7210" w:rsidRPr="005D7210" w:rsidRDefault="005D7210">
          <w:pPr>
            <w:pStyle w:val="TOC3"/>
            <w:tabs>
              <w:tab w:val="right" w:leader="dot" w:pos="9350"/>
            </w:tabs>
            <w:rPr>
              <w:noProof/>
              <w:sz w:val="24"/>
              <w:szCs w:val="24"/>
            </w:rPr>
          </w:pPr>
          <w:hyperlink w:anchor="_Toc516493636" w:history="1">
            <w:r w:rsidRPr="005D7210">
              <w:rPr>
                <w:rStyle w:val="Hyperlink"/>
                <w:rFonts w:ascii="Times New Roman" w:hAnsi="Times New Roman" w:cs="Times New Roman"/>
                <w:noProof/>
                <w:sz w:val="24"/>
                <w:szCs w:val="24"/>
              </w:rPr>
              <w:t>Procedure/method followed</w:t>
            </w:r>
            <w:r w:rsidRPr="005D7210">
              <w:rPr>
                <w:noProof/>
                <w:webHidden/>
                <w:sz w:val="24"/>
                <w:szCs w:val="24"/>
              </w:rPr>
              <w:tab/>
            </w:r>
            <w:r w:rsidRPr="005D7210">
              <w:rPr>
                <w:noProof/>
                <w:webHidden/>
                <w:sz w:val="24"/>
                <w:szCs w:val="24"/>
              </w:rPr>
              <w:fldChar w:fldCharType="begin"/>
            </w:r>
            <w:r w:rsidRPr="005D7210">
              <w:rPr>
                <w:noProof/>
                <w:webHidden/>
                <w:sz w:val="24"/>
                <w:szCs w:val="24"/>
              </w:rPr>
              <w:instrText xml:space="preserve"> PAGEREF _Toc516493636 \h </w:instrText>
            </w:r>
            <w:r w:rsidRPr="005D7210">
              <w:rPr>
                <w:noProof/>
                <w:webHidden/>
                <w:sz w:val="24"/>
                <w:szCs w:val="24"/>
              </w:rPr>
            </w:r>
            <w:r w:rsidRPr="005D7210">
              <w:rPr>
                <w:noProof/>
                <w:webHidden/>
                <w:sz w:val="24"/>
                <w:szCs w:val="24"/>
              </w:rPr>
              <w:fldChar w:fldCharType="separate"/>
            </w:r>
            <w:r w:rsidRPr="005D7210">
              <w:rPr>
                <w:noProof/>
                <w:webHidden/>
                <w:sz w:val="24"/>
                <w:szCs w:val="24"/>
              </w:rPr>
              <w:t>iii</w:t>
            </w:r>
            <w:r w:rsidRPr="005D7210">
              <w:rPr>
                <w:noProof/>
                <w:webHidden/>
                <w:sz w:val="24"/>
                <w:szCs w:val="24"/>
              </w:rPr>
              <w:fldChar w:fldCharType="end"/>
            </w:r>
          </w:hyperlink>
        </w:p>
        <w:p w:rsidR="005D7210" w:rsidRPr="005D7210" w:rsidRDefault="005D7210">
          <w:pPr>
            <w:pStyle w:val="TOC3"/>
            <w:tabs>
              <w:tab w:val="right" w:leader="dot" w:pos="9350"/>
            </w:tabs>
            <w:rPr>
              <w:noProof/>
              <w:sz w:val="24"/>
              <w:szCs w:val="24"/>
            </w:rPr>
          </w:pPr>
          <w:hyperlink w:anchor="_Toc516493637" w:history="1">
            <w:r w:rsidRPr="005D7210">
              <w:rPr>
                <w:rStyle w:val="Hyperlink"/>
                <w:rFonts w:ascii="Times New Roman" w:hAnsi="Times New Roman" w:cs="Times New Roman"/>
                <w:noProof/>
                <w:sz w:val="24"/>
                <w:szCs w:val="24"/>
              </w:rPr>
              <w:t>Results:</w:t>
            </w:r>
            <w:r w:rsidRPr="005D7210">
              <w:rPr>
                <w:noProof/>
                <w:webHidden/>
                <w:sz w:val="24"/>
                <w:szCs w:val="24"/>
              </w:rPr>
              <w:tab/>
            </w:r>
            <w:r w:rsidRPr="005D7210">
              <w:rPr>
                <w:noProof/>
                <w:webHidden/>
                <w:sz w:val="24"/>
                <w:szCs w:val="24"/>
              </w:rPr>
              <w:fldChar w:fldCharType="begin"/>
            </w:r>
            <w:r w:rsidRPr="005D7210">
              <w:rPr>
                <w:noProof/>
                <w:webHidden/>
                <w:sz w:val="24"/>
                <w:szCs w:val="24"/>
              </w:rPr>
              <w:instrText xml:space="preserve"> PAGEREF _Toc516493637 \h </w:instrText>
            </w:r>
            <w:r w:rsidRPr="005D7210">
              <w:rPr>
                <w:noProof/>
                <w:webHidden/>
                <w:sz w:val="24"/>
                <w:szCs w:val="24"/>
              </w:rPr>
            </w:r>
            <w:r w:rsidRPr="005D7210">
              <w:rPr>
                <w:noProof/>
                <w:webHidden/>
                <w:sz w:val="24"/>
                <w:szCs w:val="24"/>
              </w:rPr>
              <w:fldChar w:fldCharType="separate"/>
            </w:r>
            <w:r w:rsidRPr="005D7210">
              <w:rPr>
                <w:noProof/>
                <w:webHidden/>
                <w:sz w:val="24"/>
                <w:szCs w:val="24"/>
              </w:rPr>
              <w:t>iii</w:t>
            </w:r>
            <w:r w:rsidRPr="005D7210">
              <w:rPr>
                <w:noProof/>
                <w:webHidden/>
                <w:sz w:val="24"/>
                <w:szCs w:val="24"/>
              </w:rPr>
              <w:fldChar w:fldCharType="end"/>
            </w:r>
          </w:hyperlink>
        </w:p>
        <w:p w:rsidR="005D7210" w:rsidRPr="005D7210" w:rsidRDefault="005D7210">
          <w:pPr>
            <w:pStyle w:val="TOC3"/>
            <w:tabs>
              <w:tab w:val="right" w:leader="dot" w:pos="9350"/>
            </w:tabs>
            <w:rPr>
              <w:noProof/>
              <w:sz w:val="24"/>
              <w:szCs w:val="24"/>
            </w:rPr>
          </w:pPr>
          <w:hyperlink w:anchor="_Toc516493638" w:history="1">
            <w:r w:rsidRPr="005D7210">
              <w:rPr>
                <w:rStyle w:val="Hyperlink"/>
                <w:rFonts w:ascii="Times New Roman" w:hAnsi="Times New Roman" w:cs="Times New Roman"/>
                <w:noProof/>
                <w:sz w:val="24"/>
                <w:szCs w:val="24"/>
              </w:rPr>
              <w:t>Conclusion:</w:t>
            </w:r>
            <w:r w:rsidRPr="005D7210">
              <w:rPr>
                <w:noProof/>
                <w:webHidden/>
                <w:sz w:val="24"/>
                <w:szCs w:val="24"/>
              </w:rPr>
              <w:tab/>
            </w:r>
            <w:r w:rsidRPr="005D7210">
              <w:rPr>
                <w:noProof/>
                <w:webHidden/>
                <w:sz w:val="24"/>
                <w:szCs w:val="24"/>
              </w:rPr>
              <w:fldChar w:fldCharType="begin"/>
            </w:r>
            <w:r w:rsidRPr="005D7210">
              <w:rPr>
                <w:noProof/>
                <w:webHidden/>
                <w:sz w:val="24"/>
                <w:szCs w:val="24"/>
              </w:rPr>
              <w:instrText xml:space="preserve"> PAGEREF _Toc516493638 \h </w:instrText>
            </w:r>
            <w:r w:rsidRPr="005D7210">
              <w:rPr>
                <w:noProof/>
                <w:webHidden/>
                <w:sz w:val="24"/>
                <w:szCs w:val="24"/>
              </w:rPr>
            </w:r>
            <w:r w:rsidRPr="005D7210">
              <w:rPr>
                <w:noProof/>
                <w:webHidden/>
                <w:sz w:val="24"/>
                <w:szCs w:val="24"/>
              </w:rPr>
              <w:fldChar w:fldCharType="separate"/>
            </w:r>
            <w:r w:rsidRPr="005D7210">
              <w:rPr>
                <w:noProof/>
                <w:webHidden/>
                <w:sz w:val="24"/>
                <w:szCs w:val="24"/>
              </w:rPr>
              <w:t>iv</w:t>
            </w:r>
            <w:r w:rsidRPr="005D7210">
              <w:rPr>
                <w:noProof/>
                <w:webHidden/>
                <w:sz w:val="24"/>
                <w:szCs w:val="24"/>
              </w:rPr>
              <w:fldChar w:fldCharType="end"/>
            </w:r>
          </w:hyperlink>
        </w:p>
        <w:p w:rsidR="005D7210" w:rsidRPr="005D7210" w:rsidRDefault="005D7210">
          <w:pPr>
            <w:pStyle w:val="TOC2"/>
            <w:tabs>
              <w:tab w:val="right" w:leader="dot" w:pos="9350"/>
            </w:tabs>
            <w:rPr>
              <w:noProof/>
              <w:sz w:val="24"/>
              <w:szCs w:val="24"/>
            </w:rPr>
          </w:pPr>
          <w:hyperlink w:anchor="_Toc516493639" w:history="1">
            <w:r w:rsidRPr="005D7210">
              <w:rPr>
                <w:rStyle w:val="Hyperlink"/>
                <w:rFonts w:ascii="Times New Roman" w:hAnsi="Times New Roman" w:cs="Times New Roman"/>
                <w:noProof/>
                <w:sz w:val="24"/>
                <w:szCs w:val="24"/>
              </w:rPr>
              <w:t>1.2 Acknowledgements</w:t>
            </w:r>
            <w:r w:rsidRPr="005D7210">
              <w:rPr>
                <w:noProof/>
                <w:webHidden/>
                <w:sz w:val="24"/>
                <w:szCs w:val="24"/>
              </w:rPr>
              <w:tab/>
            </w:r>
            <w:r w:rsidRPr="005D7210">
              <w:rPr>
                <w:noProof/>
                <w:webHidden/>
                <w:sz w:val="24"/>
                <w:szCs w:val="24"/>
              </w:rPr>
              <w:fldChar w:fldCharType="begin"/>
            </w:r>
            <w:r w:rsidRPr="005D7210">
              <w:rPr>
                <w:noProof/>
                <w:webHidden/>
                <w:sz w:val="24"/>
                <w:szCs w:val="24"/>
              </w:rPr>
              <w:instrText xml:space="preserve"> PAGEREF _Toc516493639 \h </w:instrText>
            </w:r>
            <w:r w:rsidRPr="005D7210">
              <w:rPr>
                <w:noProof/>
                <w:webHidden/>
                <w:sz w:val="24"/>
                <w:szCs w:val="24"/>
              </w:rPr>
            </w:r>
            <w:r w:rsidRPr="005D7210">
              <w:rPr>
                <w:noProof/>
                <w:webHidden/>
                <w:sz w:val="24"/>
                <w:szCs w:val="24"/>
              </w:rPr>
              <w:fldChar w:fldCharType="separate"/>
            </w:r>
            <w:r w:rsidRPr="005D7210">
              <w:rPr>
                <w:noProof/>
                <w:webHidden/>
                <w:sz w:val="24"/>
                <w:szCs w:val="24"/>
              </w:rPr>
              <w:t>iv</w:t>
            </w:r>
            <w:r w:rsidRPr="005D7210">
              <w:rPr>
                <w:noProof/>
                <w:webHidden/>
                <w:sz w:val="24"/>
                <w:szCs w:val="24"/>
              </w:rPr>
              <w:fldChar w:fldCharType="end"/>
            </w:r>
          </w:hyperlink>
        </w:p>
        <w:p w:rsidR="005D7210" w:rsidRPr="005D7210" w:rsidRDefault="005D7210">
          <w:pPr>
            <w:pStyle w:val="TOC2"/>
            <w:tabs>
              <w:tab w:val="right" w:leader="dot" w:pos="9350"/>
            </w:tabs>
            <w:rPr>
              <w:noProof/>
              <w:sz w:val="24"/>
              <w:szCs w:val="24"/>
            </w:rPr>
          </w:pPr>
          <w:hyperlink w:anchor="_Toc516493640" w:history="1">
            <w:r w:rsidRPr="005D7210">
              <w:rPr>
                <w:rStyle w:val="Hyperlink"/>
                <w:rFonts w:ascii="Times New Roman" w:hAnsi="Times New Roman" w:cs="Times New Roman"/>
                <w:noProof/>
                <w:sz w:val="24"/>
                <w:szCs w:val="24"/>
              </w:rPr>
              <w:t>1.3 Biography</w:t>
            </w:r>
            <w:r w:rsidRPr="005D7210">
              <w:rPr>
                <w:noProof/>
                <w:webHidden/>
                <w:sz w:val="24"/>
                <w:szCs w:val="24"/>
              </w:rPr>
              <w:tab/>
            </w:r>
            <w:r w:rsidRPr="005D7210">
              <w:rPr>
                <w:noProof/>
                <w:webHidden/>
                <w:sz w:val="24"/>
                <w:szCs w:val="24"/>
              </w:rPr>
              <w:fldChar w:fldCharType="begin"/>
            </w:r>
            <w:r w:rsidRPr="005D7210">
              <w:rPr>
                <w:noProof/>
                <w:webHidden/>
                <w:sz w:val="24"/>
                <w:szCs w:val="24"/>
              </w:rPr>
              <w:instrText xml:space="preserve"> PAGEREF _Toc516493640 \h </w:instrText>
            </w:r>
            <w:r w:rsidRPr="005D7210">
              <w:rPr>
                <w:noProof/>
                <w:webHidden/>
                <w:sz w:val="24"/>
                <w:szCs w:val="24"/>
              </w:rPr>
            </w:r>
            <w:r w:rsidRPr="005D7210">
              <w:rPr>
                <w:noProof/>
                <w:webHidden/>
                <w:sz w:val="24"/>
                <w:szCs w:val="24"/>
              </w:rPr>
              <w:fldChar w:fldCharType="separate"/>
            </w:r>
            <w:r w:rsidRPr="005D7210">
              <w:rPr>
                <w:noProof/>
                <w:webHidden/>
                <w:sz w:val="24"/>
                <w:szCs w:val="24"/>
              </w:rPr>
              <w:t>iv</w:t>
            </w:r>
            <w:r w:rsidRPr="005D7210">
              <w:rPr>
                <w:noProof/>
                <w:webHidden/>
                <w:sz w:val="24"/>
                <w:szCs w:val="24"/>
              </w:rPr>
              <w:fldChar w:fldCharType="end"/>
            </w:r>
          </w:hyperlink>
        </w:p>
        <w:p w:rsidR="005D7210" w:rsidRPr="005D7210" w:rsidRDefault="005D7210">
          <w:pPr>
            <w:pStyle w:val="TOC2"/>
            <w:tabs>
              <w:tab w:val="right" w:leader="dot" w:pos="9350"/>
            </w:tabs>
            <w:rPr>
              <w:noProof/>
              <w:sz w:val="24"/>
              <w:szCs w:val="24"/>
            </w:rPr>
          </w:pPr>
          <w:hyperlink w:anchor="_Toc516493641" w:history="1">
            <w:r w:rsidRPr="005D7210">
              <w:rPr>
                <w:rStyle w:val="Hyperlink"/>
                <w:rFonts w:ascii="Times New Roman" w:hAnsi="Times New Roman" w:cs="Times New Roman"/>
                <w:noProof/>
                <w:sz w:val="24"/>
                <w:szCs w:val="24"/>
              </w:rPr>
              <w:t>1.4 Abbreviations</w:t>
            </w:r>
            <w:r w:rsidRPr="005D7210">
              <w:rPr>
                <w:noProof/>
                <w:webHidden/>
                <w:sz w:val="24"/>
                <w:szCs w:val="24"/>
              </w:rPr>
              <w:tab/>
            </w:r>
            <w:r w:rsidRPr="005D7210">
              <w:rPr>
                <w:noProof/>
                <w:webHidden/>
                <w:sz w:val="24"/>
                <w:szCs w:val="24"/>
              </w:rPr>
              <w:fldChar w:fldCharType="begin"/>
            </w:r>
            <w:r w:rsidRPr="005D7210">
              <w:rPr>
                <w:noProof/>
                <w:webHidden/>
                <w:sz w:val="24"/>
                <w:szCs w:val="24"/>
              </w:rPr>
              <w:instrText xml:space="preserve"> PAGEREF _Toc516493641 \h </w:instrText>
            </w:r>
            <w:r w:rsidRPr="005D7210">
              <w:rPr>
                <w:noProof/>
                <w:webHidden/>
                <w:sz w:val="24"/>
                <w:szCs w:val="24"/>
              </w:rPr>
            </w:r>
            <w:r w:rsidRPr="005D7210">
              <w:rPr>
                <w:noProof/>
                <w:webHidden/>
                <w:sz w:val="24"/>
                <w:szCs w:val="24"/>
              </w:rPr>
              <w:fldChar w:fldCharType="separate"/>
            </w:r>
            <w:r w:rsidRPr="005D7210">
              <w:rPr>
                <w:noProof/>
                <w:webHidden/>
                <w:sz w:val="24"/>
                <w:szCs w:val="24"/>
              </w:rPr>
              <w:t>v</w:t>
            </w:r>
            <w:r w:rsidRPr="005D7210">
              <w:rPr>
                <w:noProof/>
                <w:webHidden/>
                <w:sz w:val="24"/>
                <w:szCs w:val="24"/>
              </w:rPr>
              <w:fldChar w:fldCharType="end"/>
            </w:r>
          </w:hyperlink>
        </w:p>
        <w:p w:rsidR="005D7210" w:rsidRPr="005D7210" w:rsidRDefault="005D7210">
          <w:pPr>
            <w:pStyle w:val="TOC2"/>
            <w:tabs>
              <w:tab w:val="right" w:leader="dot" w:pos="9350"/>
            </w:tabs>
            <w:rPr>
              <w:noProof/>
              <w:sz w:val="24"/>
              <w:szCs w:val="24"/>
            </w:rPr>
          </w:pPr>
          <w:hyperlink w:anchor="_Toc516493642" w:history="1">
            <w:r w:rsidRPr="005D7210">
              <w:rPr>
                <w:rStyle w:val="Hyperlink"/>
                <w:rFonts w:ascii="Times New Roman" w:hAnsi="Times New Roman" w:cs="Times New Roman"/>
                <w:noProof/>
                <w:sz w:val="24"/>
                <w:szCs w:val="24"/>
              </w:rPr>
              <w:t>1.5 Definitions</w:t>
            </w:r>
            <w:r w:rsidRPr="005D7210">
              <w:rPr>
                <w:noProof/>
                <w:webHidden/>
                <w:sz w:val="24"/>
                <w:szCs w:val="24"/>
              </w:rPr>
              <w:tab/>
            </w:r>
            <w:r w:rsidRPr="005D7210">
              <w:rPr>
                <w:noProof/>
                <w:webHidden/>
                <w:sz w:val="24"/>
                <w:szCs w:val="24"/>
              </w:rPr>
              <w:fldChar w:fldCharType="begin"/>
            </w:r>
            <w:r w:rsidRPr="005D7210">
              <w:rPr>
                <w:noProof/>
                <w:webHidden/>
                <w:sz w:val="24"/>
                <w:szCs w:val="24"/>
              </w:rPr>
              <w:instrText xml:space="preserve"> PAGEREF _Toc516493642 \h </w:instrText>
            </w:r>
            <w:r w:rsidRPr="005D7210">
              <w:rPr>
                <w:noProof/>
                <w:webHidden/>
                <w:sz w:val="24"/>
                <w:szCs w:val="24"/>
              </w:rPr>
            </w:r>
            <w:r w:rsidRPr="005D7210">
              <w:rPr>
                <w:noProof/>
                <w:webHidden/>
                <w:sz w:val="24"/>
                <w:szCs w:val="24"/>
              </w:rPr>
              <w:fldChar w:fldCharType="separate"/>
            </w:r>
            <w:r w:rsidRPr="005D7210">
              <w:rPr>
                <w:noProof/>
                <w:webHidden/>
                <w:sz w:val="24"/>
                <w:szCs w:val="24"/>
              </w:rPr>
              <w:t>v</w:t>
            </w:r>
            <w:r w:rsidRPr="005D7210">
              <w:rPr>
                <w:noProof/>
                <w:webHidden/>
                <w:sz w:val="24"/>
                <w:szCs w:val="24"/>
              </w:rPr>
              <w:fldChar w:fldCharType="end"/>
            </w:r>
          </w:hyperlink>
        </w:p>
        <w:p w:rsidR="005D7210" w:rsidRPr="005D7210" w:rsidRDefault="005D7210">
          <w:pPr>
            <w:pStyle w:val="TOC1"/>
            <w:tabs>
              <w:tab w:val="right" w:leader="dot" w:pos="9350"/>
            </w:tabs>
            <w:rPr>
              <w:noProof/>
              <w:sz w:val="24"/>
              <w:szCs w:val="24"/>
            </w:rPr>
          </w:pPr>
          <w:hyperlink w:anchor="_Toc516493643" w:history="1">
            <w:r w:rsidRPr="005D7210">
              <w:rPr>
                <w:rStyle w:val="Hyperlink"/>
                <w:rFonts w:ascii="Times New Roman" w:hAnsi="Times New Roman" w:cs="Times New Roman"/>
                <w:noProof/>
                <w:sz w:val="24"/>
                <w:szCs w:val="24"/>
              </w:rPr>
              <w:t>2. Introduction</w:t>
            </w:r>
            <w:r w:rsidRPr="005D7210">
              <w:rPr>
                <w:noProof/>
                <w:webHidden/>
                <w:sz w:val="24"/>
                <w:szCs w:val="24"/>
              </w:rPr>
              <w:tab/>
            </w:r>
            <w:r w:rsidRPr="005D7210">
              <w:rPr>
                <w:noProof/>
                <w:webHidden/>
                <w:sz w:val="24"/>
                <w:szCs w:val="24"/>
              </w:rPr>
              <w:fldChar w:fldCharType="begin"/>
            </w:r>
            <w:r w:rsidRPr="005D7210">
              <w:rPr>
                <w:noProof/>
                <w:webHidden/>
                <w:sz w:val="24"/>
                <w:szCs w:val="24"/>
              </w:rPr>
              <w:instrText xml:space="preserve"> PAGEREF _Toc516493643 \h </w:instrText>
            </w:r>
            <w:r w:rsidRPr="005D7210">
              <w:rPr>
                <w:noProof/>
                <w:webHidden/>
                <w:sz w:val="24"/>
                <w:szCs w:val="24"/>
              </w:rPr>
            </w:r>
            <w:r w:rsidRPr="005D7210">
              <w:rPr>
                <w:noProof/>
                <w:webHidden/>
                <w:sz w:val="24"/>
                <w:szCs w:val="24"/>
              </w:rPr>
              <w:fldChar w:fldCharType="separate"/>
            </w:r>
            <w:r w:rsidRPr="005D7210">
              <w:rPr>
                <w:noProof/>
                <w:webHidden/>
                <w:sz w:val="24"/>
                <w:szCs w:val="24"/>
              </w:rPr>
              <w:t>1</w:t>
            </w:r>
            <w:r w:rsidRPr="005D7210">
              <w:rPr>
                <w:noProof/>
                <w:webHidden/>
                <w:sz w:val="24"/>
                <w:szCs w:val="24"/>
              </w:rPr>
              <w:fldChar w:fldCharType="end"/>
            </w:r>
          </w:hyperlink>
        </w:p>
        <w:p w:rsidR="005D7210" w:rsidRPr="005D7210" w:rsidRDefault="005D7210">
          <w:pPr>
            <w:pStyle w:val="TOC2"/>
            <w:tabs>
              <w:tab w:val="right" w:leader="dot" w:pos="9350"/>
            </w:tabs>
            <w:rPr>
              <w:noProof/>
              <w:sz w:val="24"/>
              <w:szCs w:val="24"/>
            </w:rPr>
          </w:pPr>
          <w:hyperlink w:anchor="_Toc516493644" w:history="1">
            <w:r w:rsidRPr="005D7210">
              <w:rPr>
                <w:rStyle w:val="Hyperlink"/>
                <w:rFonts w:ascii="Times New Roman" w:hAnsi="Times New Roman" w:cs="Times New Roman"/>
                <w:noProof/>
                <w:sz w:val="24"/>
                <w:szCs w:val="24"/>
              </w:rPr>
              <w:t>2.1. Introduction</w:t>
            </w:r>
            <w:r w:rsidRPr="005D7210">
              <w:rPr>
                <w:noProof/>
                <w:webHidden/>
                <w:sz w:val="24"/>
                <w:szCs w:val="24"/>
              </w:rPr>
              <w:tab/>
            </w:r>
            <w:r w:rsidRPr="005D7210">
              <w:rPr>
                <w:noProof/>
                <w:webHidden/>
                <w:sz w:val="24"/>
                <w:szCs w:val="24"/>
              </w:rPr>
              <w:fldChar w:fldCharType="begin"/>
            </w:r>
            <w:r w:rsidRPr="005D7210">
              <w:rPr>
                <w:noProof/>
                <w:webHidden/>
                <w:sz w:val="24"/>
                <w:szCs w:val="24"/>
              </w:rPr>
              <w:instrText xml:space="preserve"> PAGEREF _Toc516493644 \h </w:instrText>
            </w:r>
            <w:r w:rsidRPr="005D7210">
              <w:rPr>
                <w:noProof/>
                <w:webHidden/>
                <w:sz w:val="24"/>
                <w:szCs w:val="24"/>
              </w:rPr>
            </w:r>
            <w:r w:rsidRPr="005D7210">
              <w:rPr>
                <w:noProof/>
                <w:webHidden/>
                <w:sz w:val="24"/>
                <w:szCs w:val="24"/>
              </w:rPr>
              <w:fldChar w:fldCharType="separate"/>
            </w:r>
            <w:r w:rsidRPr="005D7210">
              <w:rPr>
                <w:noProof/>
                <w:webHidden/>
                <w:sz w:val="24"/>
                <w:szCs w:val="24"/>
              </w:rPr>
              <w:t>1</w:t>
            </w:r>
            <w:r w:rsidRPr="005D7210">
              <w:rPr>
                <w:noProof/>
                <w:webHidden/>
                <w:sz w:val="24"/>
                <w:szCs w:val="24"/>
              </w:rPr>
              <w:fldChar w:fldCharType="end"/>
            </w:r>
          </w:hyperlink>
        </w:p>
        <w:p w:rsidR="005D7210" w:rsidRPr="005D7210" w:rsidRDefault="005D7210">
          <w:pPr>
            <w:pStyle w:val="TOC2"/>
            <w:tabs>
              <w:tab w:val="right" w:leader="dot" w:pos="9350"/>
            </w:tabs>
            <w:rPr>
              <w:noProof/>
              <w:sz w:val="24"/>
              <w:szCs w:val="24"/>
            </w:rPr>
          </w:pPr>
          <w:hyperlink w:anchor="_Toc516493645" w:history="1">
            <w:r w:rsidRPr="005D7210">
              <w:rPr>
                <w:rStyle w:val="Hyperlink"/>
                <w:rFonts w:ascii="Times New Roman" w:hAnsi="Times New Roman" w:cs="Times New Roman"/>
                <w:noProof/>
                <w:sz w:val="24"/>
                <w:szCs w:val="24"/>
              </w:rPr>
              <w:t>2.2. Problem Statement</w:t>
            </w:r>
            <w:r w:rsidRPr="005D7210">
              <w:rPr>
                <w:noProof/>
                <w:webHidden/>
                <w:sz w:val="24"/>
                <w:szCs w:val="24"/>
              </w:rPr>
              <w:tab/>
            </w:r>
            <w:r w:rsidRPr="005D7210">
              <w:rPr>
                <w:noProof/>
                <w:webHidden/>
                <w:sz w:val="24"/>
                <w:szCs w:val="24"/>
              </w:rPr>
              <w:fldChar w:fldCharType="begin"/>
            </w:r>
            <w:r w:rsidRPr="005D7210">
              <w:rPr>
                <w:noProof/>
                <w:webHidden/>
                <w:sz w:val="24"/>
                <w:szCs w:val="24"/>
              </w:rPr>
              <w:instrText xml:space="preserve"> PAGEREF _Toc516493645 \h </w:instrText>
            </w:r>
            <w:r w:rsidRPr="005D7210">
              <w:rPr>
                <w:noProof/>
                <w:webHidden/>
                <w:sz w:val="24"/>
                <w:szCs w:val="24"/>
              </w:rPr>
            </w:r>
            <w:r w:rsidRPr="005D7210">
              <w:rPr>
                <w:noProof/>
                <w:webHidden/>
                <w:sz w:val="24"/>
                <w:szCs w:val="24"/>
              </w:rPr>
              <w:fldChar w:fldCharType="separate"/>
            </w:r>
            <w:r w:rsidRPr="005D7210">
              <w:rPr>
                <w:noProof/>
                <w:webHidden/>
                <w:sz w:val="24"/>
                <w:szCs w:val="24"/>
              </w:rPr>
              <w:t>3</w:t>
            </w:r>
            <w:r w:rsidRPr="005D7210">
              <w:rPr>
                <w:noProof/>
                <w:webHidden/>
                <w:sz w:val="24"/>
                <w:szCs w:val="24"/>
              </w:rPr>
              <w:fldChar w:fldCharType="end"/>
            </w:r>
          </w:hyperlink>
        </w:p>
        <w:p w:rsidR="005D7210" w:rsidRPr="005D7210" w:rsidRDefault="005D7210">
          <w:pPr>
            <w:pStyle w:val="TOC2"/>
            <w:tabs>
              <w:tab w:val="right" w:leader="dot" w:pos="9350"/>
            </w:tabs>
            <w:rPr>
              <w:noProof/>
              <w:sz w:val="24"/>
              <w:szCs w:val="24"/>
            </w:rPr>
          </w:pPr>
          <w:hyperlink w:anchor="_Toc516493646" w:history="1">
            <w:r w:rsidRPr="005D7210">
              <w:rPr>
                <w:rStyle w:val="Hyperlink"/>
                <w:rFonts w:ascii="Times New Roman" w:hAnsi="Times New Roman" w:cs="Times New Roman"/>
                <w:noProof/>
                <w:sz w:val="24"/>
                <w:szCs w:val="24"/>
              </w:rPr>
              <w:t>2.3. Aim</w:t>
            </w:r>
            <w:r w:rsidRPr="005D7210">
              <w:rPr>
                <w:noProof/>
                <w:webHidden/>
                <w:sz w:val="24"/>
                <w:szCs w:val="24"/>
              </w:rPr>
              <w:tab/>
            </w:r>
            <w:r w:rsidRPr="005D7210">
              <w:rPr>
                <w:noProof/>
                <w:webHidden/>
                <w:sz w:val="24"/>
                <w:szCs w:val="24"/>
              </w:rPr>
              <w:fldChar w:fldCharType="begin"/>
            </w:r>
            <w:r w:rsidRPr="005D7210">
              <w:rPr>
                <w:noProof/>
                <w:webHidden/>
                <w:sz w:val="24"/>
                <w:szCs w:val="24"/>
              </w:rPr>
              <w:instrText xml:space="preserve"> PAGEREF _Toc516493646 \h </w:instrText>
            </w:r>
            <w:r w:rsidRPr="005D7210">
              <w:rPr>
                <w:noProof/>
                <w:webHidden/>
                <w:sz w:val="24"/>
                <w:szCs w:val="24"/>
              </w:rPr>
            </w:r>
            <w:r w:rsidRPr="005D7210">
              <w:rPr>
                <w:noProof/>
                <w:webHidden/>
                <w:sz w:val="24"/>
                <w:szCs w:val="24"/>
              </w:rPr>
              <w:fldChar w:fldCharType="separate"/>
            </w:r>
            <w:r w:rsidRPr="005D7210">
              <w:rPr>
                <w:noProof/>
                <w:webHidden/>
                <w:sz w:val="24"/>
                <w:szCs w:val="24"/>
              </w:rPr>
              <w:t>3</w:t>
            </w:r>
            <w:r w:rsidRPr="005D7210">
              <w:rPr>
                <w:noProof/>
                <w:webHidden/>
                <w:sz w:val="24"/>
                <w:szCs w:val="24"/>
              </w:rPr>
              <w:fldChar w:fldCharType="end"/>
            </w:r>
          </w:hyperlink>
        </w:p>
        <w:p w:rsidR="005D7210" w:rsidRPr="005D7210" w:rsidRDefault="005D7210">
          <w:pPr>
            <w:pStyle w:val="TOC2"/>
            <w:tabs>
              <w:tab w:val="right" w:leader="dot" w:pos="9350"/>
            </w:tabs>
            <w:rPr>
              <w:noProof/>
              <w:sz w:val="24"/>
              <w:szCs w:val="24"/>
            </w:rPr>
          </w:pPr>
          <w:hyperlink w:anchor="_Toc516493647" w:history="1">
            <w:r w:rsidRPr="005D7210">
              <w:rPr>
                <w:rStyle w:val="Hyperlink"/>
                <w:rFonts w:ascii="Times New Roman" w:hAnsi="Times New Roman" w:cs="Times New Roman"/>
                <w:noProof/>
                <w:sz w:val="24"/>
                <w:szCs w:val="24"/>
              </w:rPr>
              <w:t>2.4. Hypothesis</w:t>
            </w:r>
            <w:r w:rsidRPr="005D7210">
              <w:rPr>
                <w:noProof/>
                <w:webHidden/>
                <w:sz w:val="24"/>
                <w:szCs w:val="24"/>
              </w:rPr>
              <w:tab/>
            </w:r>
            <w:r w:rsidRPr="005D7210">
              <w:rPr>
                <w:noProof/>
                <w:webHidden/>
                <w:sz w:val="24"/>
                <w:szCs w:val="24"/>
              </w:rPr>
              <w:fldChar w:fldCharType="begin"/>
            </w:r>
            <w:r w:rsidRPr="005D7210">
              <w:rPr>
                <w:noProof/>
                <w:webHidden/>
                <w:sz w:val="24"/>
                <w:szCs w:val="24"/>
              </w:rPr>
              <w:instrText xml:space="preserve"> PAGEREF _Toc516493647 \h </w:instrText>
            </w:r>
            <w:r w:rsidRPr="005D7210">
              <w:rPr>
                <w:noProof/>
                <w:webHidden/>
                <w:sz w:val="24"/>
                <w:szCs w:val="24"/>
              </w:rPr>
            </w:r>
            <w:r w:rsidRPr="005D7210">
              <w:rPr>
                <w:noProof/>
                <w:webHidden/>
                <w:sz w:val="24"/>
                <w:szCs w:val="24"/>
              </w:rPr>
              <w:fldChar w:fldCharType="separate"/>
            </w:r>
            <w:r w:rsidRPr="005D7210">
              <w:rPr>
                <w:noProof/>
                <w:webHidden/>
                <w:sz w:val="24"/>
                <w:szCs w:val="24"/>
              </w:rPr>
              <w:t>3</w:t>
            </w:r>
            <w:r w:rsidRPr="005D7210">
              <w:rPr>
                <w:noProof/>
                <w:webHidden/>
                <w:sz w:val="24"/>
                <w:szCs w:val="24"/>
              </w:rPr>
              <w:fldChar w:fldCharType="end"/>
            </w:r>
          </w:hyperlink>
        </w:p>
        <w:p w:rsidR="005D7210" w:rsidRPr="005D7210" w:rsidRDefault="005D7210">
          <w:pPr>
            <w:pStyle w:val="TOC2"/>
            <w:tabs>
              <w:tab w:val="right" w:leader="dot" w:pos="9350"/>
            </w:tabs>
            <w:rPr>
              <w:noProof/>
              <w:sz w:val="24"/>
              <w:szCs w:val="24"/>
            </w:rPr>
          </w:pPr>
          <w:hyperlink w:anchor="_Toc516493648" w:history="1">
            <w:r w:rsidRPr="005D7210">
              <w:rPr>
                <w:rStyle w:val="Hyperlink"/>
                <w:rFonts w:ascii="Times New Roman" w:hAnsi="Times New Roman" w:cs="Times New Roman"/>
                <w:noProof/>
                <w:sz w:val="24"/>
                <w:szCs w:val="24"/>
              </w:rPr>
              <w:t>2.5. Materials and Methods</w:t>
            </w:r>
            <w:r w:rsidRPr="005D7210">
              <w:rPr>
                <w:noProof/>
                <w:webHidden/>
                <w:sz w:val="24"/>
                <w:szCs w:val="24"/>
              </w:rPr>
              <w:tab/>
            </w:r>
            <w:r w:rsidRPr="005D7210">
              <w:rPr>
                <w:noProof/>
                <w:webHidden/>
                <w:sz w:val="24"/>
                <w:szCs w:val="24"/>
              </w:rPr>
              <w:fldChar w:fldCharType="begin"/>
            </w:r>
            <w:r w:rsidRPr="005D7210">
              <w:rPr>
                <w:noProof/>
                <w:webHidden/>
                <w:sz w:val="24"/>
                <w:szCs w:val="24"/>
              </w:rPr>
              <w:instrText xml:space="preserve"> PAGEREF _Toc516493648 \h </w:instrText>
            </w:r>
            <w:r w:rsidRPr="005D7210">
              <w:rPr>
                <w:noProof/>
                <w:webHidden/>
                <w:sz w:val="24"/>
                <w:szCs w:val="24"/>
              </w:rPr>
            </w:r>
            <w:r w:rsidRPr="005D7210">
              <w:rPr>
                <w:noProof/>
                <w:webHidden/>
                <w:sz w:val="24"/>
                <w:szCs w:val="24"/>
              </w:rPr>
              <w:fldChar w:fldCharType="separate"/>
            </w:r>
            <w:r w:rsidRPr="005D7210">
              <w:rPr>
                <w:noProof/>
                <w:webHidden/>
                <w:sz w:val="24"/>
                <w:szCs w:val="24"/>
              </w:rPr>
              <w:t>3</w:t>
            </w:r>
            <w:r w:rsidRPr="005D7210">
              <w:rPr>
                <w:noProof/>
                <w:webHidden/>
                <w:sz w:val="24"/>
                <w:szCs w:val="24"/>
              </w:rPr>
              <w:fldChar w:fldCharType="end"/>
            </w:r>
          </w:hyperlink>
        </w:p>
        <w:p w:rsidR="005D7210" w:rsidRPr="005D7210" w:rsidRDefault="005D7210">
          <w:pPr>
            <w:pStyle w:val="TOC3"/>
            <w:tabs>
              <w:tab w:val="right" w:leader="dot" w:pos="9350"/>
            </w:tabs>
            <w:rPr>
              <w:noProof/>
              <w:sz w:val="24"/>
              <w:szCs w:val="24"/>
            </w:rPr>
          </w:pPr>
          <w:hyperlink w:anchor="_Toc516493649" w:history="1">
            <w:r w:rsidRPr="005D7210">
              <w:rPr>
                <w:rStyle w:val="Hyperlink"/>
                <w:rFonts w:ascii="Times New Roman" w:hAnsi="Times New Roman" w:cs="Times New Roman"/>
                <w:noProof/>
                <w:sz w:val="24"/>
                <w:szCs w:val="24"/>
              </w:rPr>
              <w:t>2.5.1 Materials</w:t>
            </w:r>
            <w:r w:rsidRPr="005D7210">
              <w:rPr>
                <w:noProof/>
                <w:webHidden/>
                <w:sz w:val="24"/>
                <w:szCs w:val="24"/>
              </w:rPr>
              <w:tab/>
            </w:r>
            <w:r w:rsidRPr="005D7210">
              <w:rPr>
                <w:noProof/>
                <w:webHidden/>
                <w:sz w:val="24"/>
                <w:szCs w:val="24"/>
              </w:rPr>
              <w:fldChar w:fldCharType="begin"/>
            </w:r>
            <w:r w:rsidRPr="005D7210">
              <w:rPr>
                <w:noProof/>
                <w:webHidden/>
                <w:sz w:val="24"/>
                <w:szCs w:val="24"/>
              </w:rPr>
              <w:instrText xml:space="preserve"> PAGEREF _Toc516493649 \h </w:instrText>
            </w:r>
            <w:r w:rsidRPr="005D7210">
              <w:rPr>
                <w:noProof/>
                <w:webHidden/>
                <w:sz w:val="24"/>
                <w:szCs w:val="24"/>
              </w:rPr>
            </w:r>
            <w:r w:rsidRPr="005D7210">
              <w:rPr>
                <w:noProof/>
                <w:webHidden/>
                <w:sz w:val="24"/>
                <w:szCs w:val="24"/>
              </w:rPr>
              <w:fldChar w:fldCharType="separate"/>
            </w:r>
            <w:r w:rsidRPr="005D7210">
              <w:rPr>
                <w:noProof/>
                <w:webHidden/>
                <w:sz w:val="24"/>
                <w:szCs w:val="24"/>
              </w:rPr>
              <w:t>3</w:t>
            </w:r>
            <w:r w:rsidRPr="005D7210">
              <w:rPr>
                <w:noProof/>
                <w:webHidden/>
                <w:sz w:val="24"/>
                <w:szCs w:val="24"/>
              </w:rPr>
              <w:fldChar w:fldCharType="end"/>
            </w:r>
          </w:hyperlink>
        </w:p>
        <w:p w:rsidR="005D7210" w:rsidRPr="005D7210" w:rsidRDefault="005D7210">
          <w:pPr>
            <w:pStyle w:val="TOC3"/>
            <w:tabs>
              <w:tab w:val="right" w:leader="dot" w:pos="9350"/>
            </w:tabs>
            <w:rPr>
              <w:noProof/>
              <w:sz w:val="24"/>
              <w:szCs w:val="24"/>
            </w:rPr>
          </w:pPr>
          <w:hyperlink w:anchor="_Toc516493650" w:history="1">
            <w:r w:rsidRPr="005D7210">
              <w:rPr>
                <w:rStyle w:val="Hyperlink"/>
                <w:rFonts w:ascii="Times New Roman" w:hAnsi="Times New Roman" w:cs="Times New Roman"/>
                <w:noProof/>
                <w:sz w:val="24"/>
                <w:szCs w:val="24"/>
              </w:rPr>
              <w:t>2.5.2 Methodology</w:t>
            </w:r>
            <w:r w:rsidRPr="005D7210">
              <w:rPr>
                <w:noProof/>
                <w:webHidden/>
                <w:sz w:val="24"/>
                <w:szCs w:val="24"/>
              </w:rPr>
              <w:tab/>
            </w:r>
            <w:r w:rsidRPr="005D7210">
              <w:rPr>
                <w:noProof/>
                <w:webHidden/>
                <w:sz w:val="24"/>
                <w:szCs w:val="24"/>
              </w:rPr>
              <w:fldChar w:fldCharType="begin"/>
            </w:r>
            <w:r w:rsidRPr="005D7210">
              <w:rPr>
                <w:noProof/>
                <w:webHidden/>
                <w:sz w:val="24"/>
                <w:szCs w:val="24"/>
              </w:rPr>
              <w:instrText xml:space="preserve"> PAGEREF _Toc516493650 \h </w:instrText>
            </w:r>
            <w:r w:rsidRPr="005D7210">
              <w:rPr>
                <w:noProof/>
                <w:webHidden/>
                <w:sz w:val="24"/>
                <w:szCs w:val="24"/>
              </w:rPr>
            </w:r>
            <w:r w:rsidRPr="005D7210">
              <w:rPr>
                <w:noProof/>
                <w:webHidden/>
                <w:sz w:val="24"/>
                <w:szCs w:val="24"/>
              </w:rPr>
              <w:fldChar w:fldCharType="separate"/>
            </w:r>
            <w:r w:rsidRPr="005D7210">
              <w:rPr>
                <w:noProof/>
                <w:webHidden/>
                <w:sz w:val="24"/>
                <w:szCs w:val="24"/>
              </w:rPr>
              <w:t>4</w:t>
            </w:r>
            <w:r w:rsidRPr="005D7210">
              <w:rPr>
                <w:noProof/>
                <w:webHidden/>
                <w:sz w:val="24"/>
                <w:szCs w:val="24"/>
              </w:rPr>
              <w:fldChar w:fldCharType="end"/>
            </w:r>
          </w:hyperlink>
        </w:p>
        <w:p w:rsidR="005D7210" w:rsidRPr="005D7210" w:rsidRDefault="005D7210">
          <w:pPr>
            <w:pStyle w:val="TOC1"/>
            <w:tabs>
              <w:tab w:val="right" w:leader="dot" w:pos="9350"/>
            </w:tabs>
            <w:rPr>
              <w:noProof/>
              <w:sz w:val="24"/>
              <w:szCs w:val="24"/>
            </w:rPr>
          </w:pPr>
          <w:hyperlink w:anchor="_Toc516493651" w:history="1">
            <w:r w:rsidRPr="005D7210">
              <w:rPr>
                <w:rStyle w:val="Hyperlink"/>
                <w:rFonts w:ascii="Times New Roman" w:hAnsi="Times New Roman" w:cs="Times New Roman"/>
                <w:noProof/>
                <w:sz w:val="24"/>
                <w:szCs w:val="24"/>
              </w:rPr>
              <w:t>3. Cost Benefit Analysis (CBA)</w:t>
            </w:r>
            <w:r w:rsidRPr="005D7210">
              <w:rPr>
                <w:noProof/>
                <w:webHidden/>
                <w:sz w:val="24"/>
                <w:szCs w:val="24"/>
              </w:rPr>
              <w:tab/>
            </w:r>
            <w:r w:rsidRPr="005D7210">
              <w:rPr>
                <w:noProof/>
                <w:webHidden/>
                <w:sz w:val="24"/>
                <w:szCs w:val="24"/>
              </w:rPr>
              <w:fldChar w:fldCharType="begin"/>
            </w:r>
            <w:r w:rsidRPr="005D7210">
              <w:rPr>
                <w:noProof/>
                <w:webHidden/>
                <w:sz w:val="24"/>
                <w:szCs w:val="24"/>
              </w:rPr>
              <w:instrText xml:space="preserve"> PAGEREF _Toc516493651 \h </w:instrText>
            </w:r>
            <w:r w:rsidRPr="005D7210">
              <w:rPr>
                <w:noProof/>
                <w:webHidden/>
                <w:sz w:val="24"/>
                <w:szCs w:val="24"/>
              </w:rPr>
            </w:r>
            <w:r w:rsidRPr="005D7210">
              <w:rPr>
                <w:noProof/>
                <w:webHidden/>
                <w:sz w:val="24"/>
                <w:szCs w:val="24"/>
              </w:rPr>
              <w:fldChar w:fldCharType="separate"/>
            </w:r>
            <w:r w:rsidRPr="005D7210">
              <w:rPr>
                <w:noProof/>
                <w:webHidden/>
                <w:sz w:val="24"/>
                <w:szCs w:val="24"/>
              </w:rPr>
              <w:t>6</w:t>
            </w:r>
            <w:r w:rsidRPr="005D7210">
              <w:rPr>
                <w:noProof/>
                <w:webHidden/>
                <w:sz w:val="24"/>
                <w:szCs w:val="24"/>
              </w:rPr>
              <w:fldChar w:fldCharType="end"/>
            </w:r>
          </w:hyperlink>
        </w:p>
        <w:p w:rsidR="005D7210" w:rsidRPr="005D7210" w:rsidRDefault="005D7210">
          <w:pPr>
            <w:pStyle w:val="TOC1"/>
            <w:tabs>
              <w:tab w:val="right" w:leader="dot" w:pos="9350"/>
            </w:tabs>
            <w:rPr>
              <w:noProof/>
              <w:sz w:val="24"/>
              <w:szCs w:val="24"/>
            </w:rPr>
          </w:pPr>
          <w:hyperlink w:anchor="_Toc516493652" w:history="1">
            <w:r w:rsidRPr="005D7210">
              <w:rPr>
                <w:rStyle w:val="Hyperlink"/>
                <w:rFonts w:ascii="Times New Roman" w:hAnsi="Times New Roman" w:cs="Times New Roman"/>
                <w:noProof/>
                <w:sz w:val="24"/>
                <w:szCs w:val="24"/>
              </w:rPr>
              <w:t>4. Results</w:t>
            </w:r>
            <w:r w:rsidRPr="005D7210">
              <w:rPr>
                <w:noProof/>
                <w:webHidden/>
                <w:sz w:val="24"/>
                <w:szCs w:val="24"/>
              </w:rPr>
              <w:tab/>
            </w:r>
            <w:r w:rsidRPr="005D7210">
              <w:rPr>
                <w:noProof/>
                <w:webHidden/>
                <w:sz w:val="24"/>
                <w:szCs w:val="24"/>
              </w:rPr>
              <w:fldChar w:fldCharType="begin"/>
            </w:r>
            <w:r w:rsidRPr="005D7210">
              <w:rPr>
                <w:noProof/>
                <w:webHidden/>
                <w:sz w:val="24"/>
                <w:szCs w:val="24"/>
              </w:rPr>
              <w:instrText xml:space="preserve"> PAGEREF _Toc516493652 \h </w:instrText>
            </w:r>
            <w:r w:rsidRPr="005D7210">
              <w:rPr>
                <w:noProof/>
                <w:webHidden/>
                <w:sz w:val="24"/>
                <w:szCs w:val="24"/>
              </w:rPr>
            </w:r>
            <w:r w:rsidRPr="005D7210">
              <w:rPr>
                <w:noProof/>
                <w:webHidden/>
                <w:sz w:val="24"/>
                <w:szCs w:val="24"/>
              </w:rPr>
              <w:fldChar w:fldCharType="separate"/>
            </w:r>
            <w:r w:rsidRPr="005D7210">
              <w:rPr>
                <w:noProof/>
                <w:webHidden/>
                <w:sz w:val="24"/>
                <w:szCs w:val="24"/>
              </w:rPr>
              <w:t>7</w:t>
            </w:r>
            <w:r w:rsidRPr="005D7210">
              <w:rPr>
                <w:noProof/>
                <w:webHidden/>
                <w:sz w:val="24"/>
                <w:szCs w:val="24"/>
              </w:rPr>
              <w:fldChar w:fldCharType="end"/>
            </w:r>
          </w:hyperlink>
        </w:p>
        <w:p w:rsidR="005D7210" w:rsidRPr="005D7210" w:rsidRDefault="005D7210">
          <w:pPr>
            <w:pStyle w:val="TOC2"/>
            <w:tabs>
              <w:tab w:val="right" w:leader="dot" w:pos="9350"/>
            </w:tabs>
            <w:rPr>
              <w:noProof/>
              <w:sz w:val="24"/>
              <w:szCs w:val="24"/>
            </w:rPr>
          </w:pPr>
          <w:hyperlink w:anchor="_Toc516493653" w:history="1">
            <w:r w:rsidRPr="005D7210">
              <w:rPr>
                <w:rStyle w:val="Hyperlink"/>
                <w:rFonts w:ascii="Times New Roman" w:hAnsi="Times New Roman" w:cs="Times New Roman"/>
                <w:noProof/>
                <w:sz w:val="24"/>
                <w:szCs w:val="24"/>
              </w:rPr>
              <w:t>4.1 Water Collection results</w:t>
            </w:r>
            <w:r w:rsidRPr="005D7210">
              <w:rPr>
                <w:noProof/>
                <w:webHidden/>
                <w:sz w:val="24"/>
                <w:szCs w:val="24"/>
              </w:rPr>
              <w:tab/>
            </w:r>
            <w:r w:rsidRPr="005D7210">
              <w:rPr>
                <w:noProof/>
                <w:webHidden/>
                <w:sz w:val="24"/>
                <w:szCs w:val="24"/>
              </w:rPr>
              <w:fldChar w:fldCharType="begin"/>
            </w:r>
            <w:r w:rsidRPr="005D7210">
              <w:rPr>
                <w:noProof/>
                <w:webHidden/>
                <w:sz w:val="24"/>
                <w:szCs w:val="24"/>
              </w:rPr>
              <w:instrText xml:space="preserve"> PAGEREF _Toc516493653 \h </w:instrText>
            </w:r>
            <w:r w:rsidRPr="005D7210">
              <w:rPr>
                <w:noProof/>
                <w:webHidden/>
                <w:sz w:val="24"/>
                <w:szCs w:val="24"/>
              </w:rPr>
            </w:r>
            <w:r w:rsidRPr="005D7210">
              <w:rPr>
                <w:noProof/>
                <w:webHidden/>
                <w:sz w:val="24"/>
                <w:szCs w:val="24"/>
              </w:rPr>
              <w:fldChar w:fldCharType="separate"/>
            </w:r>
            <w:r w:rsidRPr="005D7210">
              <w:rPr>
                <w:noProof/>
                <w:webHidden/>
                <w:sz w:val="24"/>
                <w:szCs w:val="24"/>
              </w:rPr>
              <w:t>7</w:t>
            </w:r>
            <w:r w:rsidRPr="005D7210">
              <w:rPr>
                <w:noProof/>
                <w:webHidden/>
                <w:sz w:val="24"/>
                <w:szCs w:val="24"/>
              </w:rPr>
              <w:fldChar w:fldCharType="end"/>
            </w:r>
          </w:hyperlink>
        </w:p>
        <w:p w:rsidR="005D7210" w:rsidRPr="005D7210" w:rsidRDefault="005D7210">
          <w:pPr>
            <w:pStyle w:val="TOC3"/>
            <w:tabs>
              <w:tab w:val="right" w:leader="dot" w:pos="9350"/>
            </w:tabs>
            <w:rPr>
              <w:noProof/>
              <w:sz w:val="24"/>
              <w:szCs w:val="24"/>
            </w:rPr>
          </w:pPr>
          <w:hyperlink w:anchor="_Toc516493654" w:history="1">
            <w:r w:rsidRPr="005D7210">
              <w:rPr>
                <w:rStyle w:val="Hyperlink"/>
                <w:rFonts w:ascii="Times New Roman" w:hAnsi="Times New Roman" w:cs="Times New Roman"/>
                <w:noProof/>
                <w:sz w:val="24"/>
                <w:szCs w:val="24"/>
              </w:rPr>
              <w:t>4.2. Laboratory Results: Graphical representation</w:t>
            </w:r>
            <w:r w:rsidRPr="005D7210">
              <w:rPr>
                <w:noProof/>
                <w:webHidden/>
                <w:sz w:val="24"/>
                <w:szCs w:val="24"/>
              </w:rPr>
              <w:tab/>
            </w:r>
            <w:r w:rsidRPr="005D7210">
              <w:rPr>
                <w:noProof/>
                <w:webHidden/>
                <w:sz w:val="24"/>
                <w:szCs w:val="24"/>
              </w:rPr>
              <w:fldChar w:fldCharType="begin"/>
            </w:r>
            <w:r w:rsidRPr="005D7210">
              <w:rPr>
                <w:noProof/>
                <w:webHidden/>
                <w:sz w:val="24"/>
                <w:szCs w:val="24"/>
              </w:rPr>
              <w:instrText xml:space="preserve"> PAGEREF _Toc516493654 \h </w:instrText>
            </w:r>
            <w:r w:rsidRPr="005D7210">
              <w:rPr>
                <w:noProof/>
                <w:webHidden/>
                <w:sz w:val="24"/>
                <w:szCs w:val="24"/>
              </w:rPr>
            </w:r>
            <w:r w:rsidRPr="005D7210">
              <w:rPr>
                <w:noProof/>
                <w:webHidden/>
                <w:sz w:val="24"/>
                <w:szCs w:val="24"/>
              </w:rPr>
              <w:fldChar w:fldCharType="separate"/>
            </w:r>
            <w:r w:rsidRPr="005D7210">
              <w:rPr>
                <w:noProof/>
                <w:webHidden/>
                <w:sz w:val="24"/>
                <w:szCs w:val="24"/>
              </w:rPr>
              <w:t>9</w:t>
            </w:r>
            <w:r w:rsidRPr="005D7210">
              <w:rPr>
                <w:noProof/>
                <w:webHidden/>
                <w:sz w:val="24"/>
                <w:szCs w:val="24"/>
              </w:rPr>
              <w:fldChar w:fldCharType="end"/>
            </w:r>
          </w:hyperlink>
        </w:p>
        <w:p w:rsidR="005D7210" w:rsidRPr="005D7210" w:rsidRDefault="005D7210">
          <w:pPr>
            <w:pStyle w:val="TOC1"/>
            <w:tabs>
              <w:tab w:val="right" w:leader="dot" w:pos="9350"/>
            </w:tabs>
            <w:rPr>
              <w:rStyle w:val="Hyperlink"/>
              <w:rFonts w:ascii="Times New Roman" w:hAnsi="Times New Roman" w:cs="Times New Roman"/>
              <w:noProof/>
              <w:sz w:val="24"/>
              <w:szCs w:val="24"/>
            </w:rPr>
          </w:pPr>
          <w:hyperlink w:anchor="_Toc516493655" w:history="1">
            <w:r w:rsidRPr="005D7210">
              <w:rPr>
                <w:rStyle w:val="Hyperlink"/>
                <w:rFonts w:ascii="Times New Roman" w:hAnsi="Times New Roman" w:cs="Times New Roman"/>
                <w:noProof/>
                <w:sz w:val="24"/>
                <w:szCs w:val="24"/>
              </w:rPr>
              <w:t>5. Discussion</w:t>
            </w:r>
            <w:r w:rsidRPr="005D7210">
              <w:rPr>
                <w:rFonts w:ascii="Times New Roman" w:hAnsi="Times New Roman" w:cs="Times New Roman"/>
                <w:noProof/>
                <w:webHidden/>
                <w:sz w:val="24"/>
                <w:szCs w:val="24"/>
              </w:rPr>
              <w:tab/>
            </w:r>
            <w:r w:rsidRPr="005D7210">
              <w:rPr>
                <w:rFonts w:ascii="Times New Roman" w:hAnsi="Times New Roman" w:cs="Times New Roman"/>
                <w:noProof/>
                <w:webHidden/>
                <w:sz w:val="24"/>
                <w:szCs w:val="24"/>
              </w:rPr>
              <w:fldChar w:fldCharType="begin"/>
            </w:r>
            <w:r w:rsidRPr="005D7210">
              <w:rPr>
                <w:rFonts w:ascii="Times New Roman" w:hAnsi="Times New Roman" w:cs="Times New Roman"/>
                <w:noProof/>
                <w:webHidden/>
                <w:sz w:val="24"/>
                <w:szCs w:val="24"/>
              </w:rPr>
              <w:instrText xml:space="preserve"> PAGEREF _Toc516493655 \h </w:instrText>
            </w:r>
            <w:r w:rsidRPr="005D7210">
              <w:rPr>
                <w:rFonts w:ascii="Times New Roman" w:hAnsi="Times New Roman" w:cs="Times New Roman"/>
                <w:noProof/>
                <w:webHidden/>
                <w:sz w:val="24"/>
                <w:szCs w:val="24"/>
              </w:rPr>
            </w:r>
            <w:r w:rsidRPr="005D7210">
              <w:rPr>
                <w:rFonts w:ascii="Times New Roman" w:hAnsi="Times New Roman" w:cs="Times New Roman"/>
                <w:noProof/>
                <w:webHidden/>
                <w:sz w:val="24"/>
                <w:szCs w:val="24"/>
              </w:rPr>
              <w:fldChar w:fldCharType="separate"/>
            </w:r>
            <w:r w:rsidRPr="005D7210">
              <w:rPr>
                <w:rFonts w:ascii="Times New Roman" w:hAnsi="Times New Roman" w:cs="Times New Roman"/>
                <w:noProof/>
                <w:webHidden/>
                <w:sz w:val="24"/>
                <w:szCs w:val="24"/>
              </w:rPr>
              <w:t>12</w:t>
            </w:r>
            <w:r w:rsidRPr="005D7210">
              <w:rPr>
                <w:rFonts w:ascii="Times New Roman" w:hAnsi="Times New Roman" w:cs="Times New Roman"/>
                <w:noProof/>
                <w:webHidden/>
                <w:sz w:val="24"/>
                <w:szCs w:val="24"/>
              </w:rPr>
              <w:fldChar w:fldCharType="end"/>
            </w:r>
          </w:hyperlink>
        </w:p>
        <w:p w:rsidR="005D7210" w:rsidRPr="005D7210" w:rsidRDefault="005D7210" w:rsidP="005D7210">
          <w:pPr>
            <w:rPr>
              <w:rFonts w:ascii="Times New Roman" w:hAnsi="Times New Roman" w:cs="Times New Roman"/>
              <w:sz w:val="24"/>
              <w:szCs w:val="24"/>
            </w:rPr>
          </w:pPr>
          <w:r>
            <w:rPr>
              <w:rFonts w:ascii="Times New Roman" w:hAnsi="Times New Roman" w:cs="Times New Roman"/>
              <w:sz w:val="24"/>
              <w:szCs w:val="24"/>
            </w:rPr>
            <w:t>6. Rec</w:t>
          </w:r>
          <w:r w:rsidRPr="005D7210">
            <w:rPr>
              <w:rFonts w:ascii="Times New Roman" w:hAnsi="Times New Roman" w:cs="Times New Roman"/>
              <w:sz w:val="24"/>
              <w:szCs w:val="24"/>
            </w:rPr>
            <w:t xml:space="preserve">ommendations   </w:t>
          </w:r>
          <w:r>
            <w:rPr>
              <w:rFonts w:ascii="Times New Roman" w:hAnsi="Times New Roman" w:cs="Times New Roman"/>
              <w:sz w:val="24"/>
              <w:szCs w:val="24"/>
            </w:rPr>
            <w:t xml:space="preserve">               </w:t>
          </w:r>
          <w:r w:rsidRPr="005D72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72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7210">
            <w:rPr>
              <w:rFonts w:ascii="Times New Roman" w:hAnsi="Times New Roman" w:cs="Times New Roman"/>
              <w:sz w:val="24"/>
              <w:szCs w:val="24"/>
            </w:rPr>
            <w:t xml:space="preserve">                                13</w:t>
          </w:r>
        </w:p>
        <w:p w:rsidR="005D7210" w:rsidRPr="005D7210" w:rsidRDefault="005D7210" w:rsidP="005D7210">
          <w:pPr>
            <w:rPr>
              <w:rFonts w:ascii="Times New Roman" w:hAnsi="Times New Roman" w:cs="Times New Roman"/>
              <w:sz w:val="24"/>
              <w:szCs w:val="24"/>
            </w:rPr>
          </w:pPr>
          <w:r w:rsidRPr="005D7210">
            <w:rPr>
              <w:rFonts w:ascii="Times New Roman" w:hAnsi="Times New Roman" w:cs="Times New Roman"/>
              <w:sz w:val="24"/>
              <w:szCs w:val="24"/>
            </w:rPr>
            <w:t xml:space="preserve">7. Conclusion                                                         </w:t>
          </w:r>
          <w:r>
            <w:rPr>
              <w:rFonts w:ascii="Times New Roman" w:hAnsi="Times New Roman" w:cs="Times New Roman"/>
              <w:sz w:val="24"/>
              <w:szCs w:val="24"/>
            </w:rPr>
            <w:t xml:space="preserve">   </w:t>
          </w:r>
          <w:r w:rsidRPr="005D7210">
            <w:rPr>
              <w:rFonts w:ascii="Times New Roman" w:hAnsi="Times New Roman" w:cs="Times New Roman"/>
              <w:sz w:val="24"/>
              <w:szCs w:val="24"/>
            </w:rPr>
            <w:t xml:space="preserve">                                                                     14</w:t>
          </w:r>
        </w:p>
        <w:p w:rsidR="005D7210" w:rsidRPr="005D7210" w:rsidRDefault="005D7210" w:rsidP="005D7210">
          <w:pPr>
            <w:rPr>
              <w:rFonts w:ascii="Times New Roman" w:hAnsi="Times New Roman" w:cs="Times New Roman"/>
              <w:sz w:val="24"/>
              <w:szCs w:val="24"/>
            </w:rPr>
          </w:pPr>
          <w:r w:rsidRPr="005D7210">
            <w:rPr>
              <w:rFonts w:ascii="Times New Roman" w:hAnsi="Times New Roman" w:cs="Times New Roman"/>
              <w:sz w:val="24"/>
              <w:szCs w:val="24"/>
            </w:rPr>
            <w:t xml:space="preserve">8. References                            </w:t>
          </w:r>
          <w:r>
            <w:rPr>
              <w:rFonts w:ascii="Times New Roman" w:hAnsi="Times New Roman" w:cs="Times New Roman"/>
              <w:sz w:val="24"/>
              <w:szCs w:val="24"/>
            </w:rPr>
            <w:t xml:space="preserve"> </w:t>
          </w:r>
          <w:r w:rsidRPr="005D7210">
            <w:rPr>
              <w:rFonts w:ascii="Times New Roman" w:hAnsi="Times New Roman" w:cs="Times New Roman"/>
              <w:sz w:val="24"/>
              <w:szCs w:val="24"/>
            </w:rPr>
            <w:t xml:space="preserve">                                                                                                    14</w:t>
          </w:r>
        </w:p>
        <w:p w:rsidR="003D5A6D" w:rsidRPr="00D721DA" w:rsidRDefault="003D5A6D" w:rsidP="000A3CC8">
          <w:pPr>
            <w:rPr>
              <w:rFonts w:ascii="Arial" w:hAnsi="Arial" w:cs="Arial"/>
            </w:rPr>
          </w:pPr>
          <w:r w:rsidRPr="005D7210">
            <w:rPr>
              <w:rFonts w:ascii="Times New Roman" w:hAnsi="Times New Roman" w:cs="Times New Roman"/>
              <w:sz w:val="24"/>
              <w:szCs w:val="24"/>
            </w:rPr>
            <w:fldChar w:fldCharType="end"/>
          </w:r>
        </w:p>
      </w:sdtContent>
    </w:sdt>
    <w:p w:rsidR="00F10E3E" w:rsidRDefault="00F10E3E" w:rsidP="00B330D7">
      <w:pPr>
        <w:pStyle w:val="Heading2"/>
        <w:rPr>
          <w:rFonts w:ascii="Arial" w:hAnsi="Arial" w:cs="Arial"/>
          <w:color w:val="auto"/>
          <w:sz w:val="22"/>
          <w:szCs w:val="22"/>
        </w:rPr>
      </w:pPr>
    </w:p>
    <w:p w:rsidR="00F10E3E" w:rsidRPr="00F10E3E" w:rsidRDefault="00F10E3E" w:rsidP="00F10E3E"/>
    <w:p w:rsidR="00F10E3E" w:rsidRPr="00671D0E" w:rsidRDefault="00F10E3E" w:rsidP="00F10E3E">
      <w:pPr>
        <w:pStyle w:val="Heading1"/>
        <w:spacing w:line="360" w:lineRule="auto"/>
        <w:jc w:val="both"/>
        <w:rPr>
          <w:rFonts w:ascii="Times New Roman" w:hAnsi="Times New Roman" w:cs="Times New Roman"/>
          <w:color w:val="auto"/>
          <w:sz w:val="24"/>
          <w:szCs w:val="24"/>
        </w:rPr>
      </w:pPr>
      <w:bookmarkStart w:id="1" w:name="_Toc516493633"/>
      <w:r w:rsidRPr="00671D0E">
        <w:rPr>
          <w:rFonts w:ascii="Times New Roman" w:hAnsi="Times New Roman" w:cs="Times New Roman"/>
          <w:color w:val="auto"/>
          <w:sz w:val="24"/>
          <w:szCs w:val="24"/>
        </w:rPr>
        <w:lastRenderedPageBreak/>
        <w:t>1. Preliminary matters</w:t>
      </w:r>
      <w:bookmarkEnd w:id="1"/>
    </w:p>
    <w:p w:rsidR="00FB3631" w:rsidRPr="00671D0E" w:rsidRDefault="00FB3631" w:rsidP="00F10E3E">
      <w:pPr>
        <w:pStyle w:val="Heading2"/>
        <w:ind w:left="284"/>
        <w:rPr>
          <w:rFonts w:ascii="Times New Roman" w:hAnsi="Times New Roman" w:cs="Times New Roman"/>
          <w:color w:val="auto"/>
          <w:sz w:val="24"/>
          <w:szCs w:val="24"/>
          <w:u w:val="single"/>
        </w:rPr>
      </w:pPr>
      <w:bookmarkStart w:id="2" w:name="_Toc516493634"/>
      <w:r w:rsidRPr="00671D0E">
        <w:rPr>
          <w:rFonts w:ascii="Times New Roman" w:hAnsi="Times New Roman" w:cs="Times New Roman"/>
          <w:color w:val="auto"/>
          <w:sz w:val="24"/>
          <w:szCs w:val="24"/>
        </w:rPr>
        <w:t>1.1.</w:t>
      </w:r>
      <w:r w:rsidRPr="00671D0E">
        <w:rPr>
          <w:rFonts w:ascii="Times New Roman" w:hAnsi="Times New Roman" w:cs="Times New Roman"/>
          <w:color w:val="auto"/>
          <w:sz w:val="24"/>
          <w:szCs w:val="24"/>
          <w:u w:val="single"/>
        </w:rPr>
        <w:t xml:space="preserve"> Summary of project</w:t>
      </w:r>
      <w:bookmarkEnd w:id="2"/>
    </w:p>
    <w:p w:rsidR="008F7A43" w:rsidRPr="00671D0E" w:rsidRDefault="008F7A43" w:rsidP="00F10E3E">
      <w:pPr>
        <w:pStyle w:val="Heading3"/>
        <w:spacing w:line="360" w:lineRule="auto"/>
        <w:ind w:firstLine="284"/>
        <w:jc w:val="both"/>
        <w:rPr>
          <w:rFonts w:ascii="Times New Roman" w:hAnsi="Times New Roman" w:cs="Times New Roman"/>
          <w:color w:val="auto"/>
          <w:sz w:val="24"/>
          <w:szCs w:val="24"/>
        </w:rPr>
      </w:pPr>
      <w:bookmarkStart w:id="3" w:name="_Toc516493635"/>
      <w:r w:rsidRPr="00671D0E">
        <w:rPr>
          <w:rFonts w:ascii="Times New Roman" w:hAnsi="Times New Roman" w:cs="Times New Roman"/>
          <w:color w:val="auto"/>
          <w:sz w:val="24"/>
          <w:szCs w:val="24"/>
        </w:rPr>
        <w:t>Purpose of the Project</w:t>
      </w:r>
      <w:bookmarkEnd w:id="3"/>
    </w:p>
    <w:p w:rsidR="00FB3631" w:rsidRPr="00671D0E" w:rsidRDefault="00B330D7" w:rsidP="00F10E3E">
      <w:pPr>
        <w:tabs>
          <w:tab w:val="left" w:pos="1419"/>
        </w:tabs>
        <w:spacing w:line="360" w:lineRule="auto"/>
        <w:ind w:left="284"/>
        <w:jc w:val="both"/>
        <w:rPr>
          <w:rFonts w:ascii="Times New Roman" w:hAnsi="Times New Roman" w:cs="Times New Roman"/>
          <w:sz w:val="24"/>
          <w:szCs w:val="24"/>
        </w:rPr>
      </w:pPr>
      <w:r w:rsidRPr="00671D0E">
        <w:rPr>
          <w:rFonts w:ascii="Times New Roman" w:hAnsi="Times New Roman" w:cs="Times New Roman"/>
          <w:sz w:val="24"/>
          <w:szCs w:val="24"/>
        </w:rPr>
        <w:t xml:space="preserve">Water scarcity is becoming a problem in the world we live in, not only did it strike California, but it has reached our country mostly in the Western Cape Province (www.dws.gov.za). New ways of producing, saving and cleaning water are needed. While looking at the outside of a bottle with ice, an idea came which was to create a prototype that will </w:t>
      </w:r>
      <w:r w:rsidRPr="00671D0E">
        <w:rPr>
          <w:rFonts w:ascii="Times New Roman" w:hAnsi="Times New Roman" w:cs="Times New Roman"/>
          <w:b/>
          <w:sz w:val="24"/>
          <w:szCs w:val="24"/>
        </w:rPr>
        <w:t>dehumidify</w:t>
      </w:r>
      <w:r w:rsidRPr="00671D0E">
        <w:rPr>
          <w:rFonts w:ascii="Times New Roman" w:hAnsi="Times New Roman" w:cs="Times New Roman"/>
          <w:sz w:val="24"/>
          <w:szCs w:val="24"/>
        </w:rPr>
        <w:t xml:space="preserve"> or cool the air and condense it into </w:t>
      </w:r>
      <w:r w:rsidRPr="00671D0E">
        <w:rPr>
          <w:rFonts w:ascii="Times New Roman" w:hAnsi="Times New Roman" w:cs="Times New Roman"/>
          <w:noProof/>
          <w:sz w:val="24"/>
          <w:szCs w:val="24"/>
        </w:rPr>
        <w:t>water</w:t>
      </w:r>
      <w:r w:rsidRPr="00671D0E">
        <w:rPr>
          <w:rFonts w:ascii="Times New Roman" w:hAnsi="Times New Roman" w:cs="Times New Roman"/>
          <w:sz w:val="24"/>
          <w:szCs w:val="24"/>
        </w:rPr>
        <w:t xml:space="preserve"> by using a </w:t>
      </w:r>
      <w:r w:rsidRPr="00671D0E">
        <w:rPr>
          <w:rFonts w:ascii="Times New Roman" w:hAnsi="Times New Roman" w:cs="Times New Roman"/>
          <w:b/>
          <w:sz w:val="24"/>
          <w:szCs w:val="24"/>
        </w:rPr>
        <w:t xml:space="preserve">thermoelectric cooler </w:t>
      </w:r>
      <w:r w:rsidRPr="00671D0E">
        <w:rPr>
          <w:rFonts w:ascii="Times New Roman" w:hAnsi="Times New Roman" w:cs="Times New Roman"/>
          <w:sz w:val="24"/>
          <w:szCs w:val="24"/>
        </w:rPr>
        <w:t xml:space="preserve">(which is the main component of the prototype). The </w:t>
      </w:r>
      <w:r w:rsidR="009256DE" w:rsidRPr="00671D0E">
        <w:rPr>
          <w:rFonts w:ascii="Times New Roman" w:hAnsi="Times New Roman" w:cs="Times New Roman"/>
          <w:sz w:val="24"/>
          <w:szCs w:val="24"/>
        </w:rPr>
        <w:t xml:space="preserve">aim of the </w:t>
      </w:r>
      <w:r w:rsidRPr="00671D0E">
        <w:rPr>
          <w:rFonts w:ascii="Times New Roman" w:hAnsi="Times New Roman" w:cs="Times New Roman"/>
          <w:sz w:val="24"/>
          <w:szCs w:val="24"/>
        </w:rPr>
        <w:t xml:space="preserve">project </w:t>
      </w:r>
      <w:r w:rsidR="009256DE" w:rsidRPr="00671D0E">
        <w:rPr>
          <w:rFonts w:ascii="Times New Roman" w:hAnsi="Times New Roman" w:cs="Times New Roman"/>
          <w:sz w:val="24"/>
          <w:szCs w:val="24"/>
        </w:rPr>
        <w:t>is to</w:t>
      </w:r>
      <w:r w:rsidRPr="00671D0E">
        <w:rPr>
          <w:rFonts w:ascii="Times New Roman" w:hAnsi="Times New Roman" w:cs="Times New Roman"/>
          <w:sz w:val="24"/>
          <w:szCs w:val="24"/>
        </w:rPr>
        <w:t xml:space="preserve"> sustainably produce water using the </w:t>
      </w:r>
      <w:r w:rsidR="009256DE" w:rsidRPr="00671D0E">
        <w:rPr>
          <w:rFonts w:ascii="Times New Roman" w:hAnsi="Times New Roman" w:cs="Times New Roman"/>
          <w:b/>
          <w:sz w:val="24"/>
          <w:szCs w:val="24"/>
        </w:rPr>
        <w:t>Rainmaker.</w:t>
      </w:r>
      <w:r w:rsidRPr="00671D0E">
        <w:rPr>
          <w:rFonts w:ascii="Times New Roman" w:hAnsi="Times New Roman" w:cs="Times New Roman"/>
          <w:sz w:val="24"/>
          <w:szCs w:val="24"/>
        </w:rPr>
        <w:t xml:space="preserve"> </w:t>
      </w:r>
    </w:p>
    <w:p w:rsidR="008F7A43" w:rsidRPr="00671D0E" w:rsidRDefault="00FB3631" w:rsidP="00F10E3E">
      <w:pPr>
        <w:pStyle w:val="Heading3"/>
        <w:spacing w:line="360" w:lineRule="auto"/>
        <w:ind w:left="284"/>
        <w:jc w:val="both"/>
        <w:rPr>
          <w:rFonts w:ascii="Times New Roman" w:hAnsi="Times New Roman" w:cs="Times New Roman"/>
          <w:color w:val="auto"/>
          <w:sz w:val="24"/>
          <w:szCs w:val="24"/>
        </w:rPr>
      </w:pPr>
      <w:bookmarkStart w:id="4" w:name="_Toc516493636"/>
      <w:r w:rsidRPr="00671D0E">
        <w:rPr>
          <w:rFonts w:ascii="Times New Roman" w:hAnsi="Times New Roman" w:cs="Times New Roman"/>
          <w:color w:val="auto"/>
          <w:sz w:val="24"/>
          <w:szCs w:val="24"/>
        </w:rPr>
        <w:t>Procedure/method followed</w:t>
      </w:r>
      <w:bookmarkEnd w:id="4"/>
    </w:p>
    <w:p w:rsidR="008F7A43" w:rsidRPr="00671D0E" w:rsidRDefault="00FB3631" w:rsidP="00F10E3E">
      <w:pPr>
        <w:tabs>
          <w:tab w:val="left" w:pos="2520"/>
        </w:tabs>
        <w:spacing w:line="360" w:lineRule="auto"/>
        <w:ind w:left="284"/>
        <w:jc w:val="both"/>
        <w:rPr>
          <w:rFonts w:ascii="Times New Roman" w:eastAsia="Times New Roman" w:hAnsi="Times New Roman" w:cs="Times New Roman"/>
          <w:i/>
          <w:sz w:val="24"/>
          <w:szCs w:val="24"/>
          <w:lang w:val="en-GB"/>
        </w:rPr>
      </w:pPr>
      <w:r w:rsidRPr="00671D0E">
        <w:rPr>
          <w:rFonts w:ascii="Times New Roman" w:eastAsia="Times New Roman" w:hAnsi="Times New Roman" w:cs="Times New Roman"/>
          <w:i/>
          <w:sz w:val="24"/>
          <w:szCs w:val="24"/>
          <w:lang w:val="en-GB"/>
        </w:rPr>
        <w:t>Building method</w:t>
      </w:r>
    </w:p>
    <w:p w:rsidR="00FB3631" w:rsidRPr="00671D0E" w:rsidRDefault="008F7A43" w:rsidP="00CD126F">
      <w:pPr>
        <w:pStyle w:val="ListParagraph"/>
        <w:numPr>
          <w:ilvl w:val="0"/>
          <w:numId w:val="4"/>
        </w:numPr>
        <w:tabs>
          <w:tab w:val="left" w:pos="2520"/>
        </w:tabs>
        <w:spacing w:line="360" w:lineRule="auto"/>
        <w:jc w:val="both"/>
        <w:rPr>
          <w:rFonts w:ascii="Times New Roman" w:eastAsia="Times New Roman" w:hAnsi="Times New Roman" w:cs="Times New Roman"/>
          <w:sz w:val="24"/>
          <w:szCs w:val="24"/>
          <w:lang w:val="en-GB"/>
        </w:rPr>
      </w:pPr>
      <w:r w:rsidRPr="00671D0E">
        <w:rPr>
          <w:rFonts w:ascii="Times New Roman" w:eastAsia="Times New Roman" w:hAnsi="Times New Roman" w:cs="Times New Roman"/>
          <w:sz w:val="24"/>
          <w:szCs w:val="24"/>
          <w:lang w:val="en-GB"/>
        </w:rPr>
        <w:t>A</w:t>
      </w:r>
      <w:r w:rsidR="00602CEB" w:rsidRPr="00671D0E">
        <w:rPr>
          <w:rFonts w:ascii="Times New Roman" w:eastAsia="Times New Roman" w:hAnsi="Times New Roman" w:cs="Times New Roman"/>
          <w:sz w:val="24"/>
          <w:szCs w:val="24"/>
          <w:lang w:val="en-GB"/>
        </w:rPr>
        <w:t xml:space="preserve"> </w:t>
      </w:r>
      <w:r w:rsidR="00CD126F" w:rsidRPr="00671D0E">
        <w:rPr>
          <w:rFonts w:ascii="Times New Roman" w:eastAsia="Times New Roman" w:hAnsi="Times New Roman" w:cs="Times New Roman"/>
          <w:sz w:val="24"/>
          <w:szCs w:val="24"/>
          <w:lang w:val="en-GB"/>
        </w:rPr>
        <w:t xml:space="preserve">Rainmaker system was built using a thermo electric cooler, AC-DC adapter, 12 Volt </w:t>
      </w:r>
      <w:proofErr w:type="gramStart"/>
      <w:r w:rsidR="00CD126F" w:rsidRPr="00671D0E">
        <w:rPr>
          <w:rFonts w:ascii="Times New Roman" w:eastAsia="Times New Roman" w:hAnsi="Times New Roman" w:cs="Times New Roman"/>
          <w:sz w:val="24"/>
          <w:szCs w:val="24"/>
          <w:lang w:val="en-GB"/>
        </w:rPr>
        <w:t>battery</w:t>
      </w:r>
      <w:proofErr w:type="gramEnd"/>
      <w:r w:rsidR="00CD126F" w:rsidRPr="00671D0E">
        <w:rPr>
          <w:rFonts w:ascii="Times New Roman" w:eastAsia="Times New Roman" w:hAnsi="Times New Roman" w:cs="Times New Roman"/>
          <w:sz w:val="24"/>
          <w:szCs w:val="24"/>
          <w:lang w:val="en-GB"/>
        </w:rPr>
        <w:t xml:space="preserve"> and a closed-glass structure with an outlet pipe.</w:t>
      </w:r>
    </w:p>
    <w:p w:rsidR="008F7A43" w:rsidRPr="00671D0E" w:rsidRDefault="00FB3631" w:rsidP="00EB521A">
      <w:pPr>
        <w:tabs>
          <w:tab w:val="left" w:pos="2520"/>
        </w:tabs>
        <w:ind w:left="284"/>
        <w:rPr>
          <w:rFonts w:ascii="Times New Roman" w:eastAsiaTheme="majorEastAsia" w:hAnsi="Times New Roman" w:cs="Times New Roman"/>
          <w:b/>
          <w:bCs/>
          <w:sz w:val="24"/>
          <w:szCs w:val="24"/>
        </w:rPr>
      </w:pPr>
      <w:r w:rsidRPr="00671D0E">
        <w:rPr>
          <w:rFonts w:ascii="Times New Roman" w:eastAsiaTheme="majorEastAsia" w:hAnsi="Times New Roman" w:cs="Times New Roman"/>
          <w:b/>
          <w:bCs/>
          <w:sz w:val="24"/>
          <w:szCs w:val="24"/>
        </w:rPr>
        <w:t>Water testing method</w:t>
      </w:r>
    </w:p>
    <w:p w:rsidR="008F7A43" w:rsidRPr="00671D0E" w:rsidRDefault="00FB3631" w:rsidP="00EB521A">
      <w:pPr>
        <w:pStyle w:val="ListParagraph"/>
        <w:numPr>
          <w:ilvl w:val="0"/>
          <w:numId w:val="4"/>
        </w:numPr>
        <w:tabs>
          <w:tab w:val="left" w:pos="2520"/>
        </w:tabs>
        <w:spacing w:line="360" w:lineRule="auto"/>
        <w:jc w:val="both"/>
        <w:rPr>
          <w:rFonts w:ascii="Times New Roman" w:eastAsia="Times New Roman" w:hAnsi="Times New Roman" w:cs="Times New Roman"/>
          <w:sz w:val="24"/>
          <w:szCs w:val="24"/>
          <w:lang w:val="en-GB"/>
        </w:rPr>
      </w:pPr>
      <w:r w:rsidRPr="00671D0E">
        <w:rPr>
          <w:rFonts w:ascii="Times New Roman" w:eastAsia="Times New Roman" w:hAnsi="Times New Roman" w:cs="Times New Roman"/>
          <w:sz w:val="24"/>
          <w:szCs w:val="24"/>
          <w:lang w:val="en-GB"/>
        </w:rPr>
        <w:t xml:space="preserve">Samples of </w:t>
      </w:r>
      <w:r w:rsidR="00CD126F" w:rsidRPr="00671D0E">
        <w:rPr>
          <w:rFonts w:ascii="Times New Roman" w:eastAsia="Times New Roman" w:hAnsi="Times New Roman" w:cs="Times New Roman"/>
          <w:sz w:val="24"/>
          <w:szCs w:val="24"/>
          <w:lang w:val="en-GB"/>
        </w:rPr>
        <w:t xml:space="preserve">water collected inside room conditions and that of outside room conditions were </w:t>
      </w:r>
      <w:r w:rsidRPr="00671D0E">
        <w:rPr>
          <w:rFonts w:ascii="Times New Roman" w:eastAsia="Times New Roman" w:hAnsi="Times New Roman" w:cs="Times New Roman"/>
          <w:sz w:val="24"/>
          <w:szCs w:val="24"/>
          <w:lang w:val="en-GB"/>
        </w:rPr>
        <w:t>taken</w:t>
      </w:r>
      <w:r w:rsidR="00CD126F" w:rsidRPr="00671D0E">
        <w:rPr>
          <w:rFonts w:ascii="Times New Roman" w:eastAsia="Times New Roman" w:hAnsi="Times New Roman" w:cs="Times New Roman"/>
          <w:sz w:val="24"/>
          <w:szCs w:val="24"/>
          <w:lang w:val="en-GB"/>
        </w:rPr>
        <w:t xml:space="preserve"> to Umgeni Laboratory for water quality analysis</w:t>
      </w:r>
      <w:r w:rsidRPr="00671D0E">
        <w:rPr>
          <w:rFonts w:ascii="Times New Roman" w:eastAsia="Times New Roman" w:hAnsi="Times New Roman" w:cs="Times New Roman"/>
          <w:sz w:val="24"/>
          <w:szCs w:val="24"/>
          <w:lang w:val="en-GB"/>
        </w:rPr>
        <w:t>.</w:t>
      </w:r>
    </w:p>
    <w:p w:rsidR="00FB3631" w:rsidRPr="00671D0E" w:rsidRDefault="00FB3631" w:rsidP="00EB521A">
      <w:pPr>
        <w:pStyle w:val="ListParagraph"/>
        <w:numPr>
          <w:ilvl w:val="0"/>
          <w:numId w:val="4"/>
        </w:numPr>
        <w:tabs>
          <w:tab w:val="left" w:pos="2520"/>
        </w:tabs>
        <w:spacing w:line="360" w:lineRule="auto"/>
        <w:jc w:val="both"/>
        <w:rPr>
          <w:rFonts w:ascii="Times New Roman" w:hAnsi="Times New Roman" w:cs="Times New Roman"/>
          <w:sz w:val="24"/>
          <w:szCs w:val="24"/>
        </w:rPr>
      </w:pPr>
      <w:r w:rsidRPr="00671D0E">
        <w:rPr>
          <w:rFonts w:ascii="Times New Roman" w:eastAsia="Times New Roman" w:hAnsi="Times New Roman" w:cs="Times New Roman"/>
          <w:sz w:val="24"/>
          <w:szCs w:val="24"/>
          <w:lang w:val="en-GB"/>
        </w:rPr>
        <w:t xml:space="preserve">The water quality of the samples were tested </w:t>
      </w:r>
      <w:r w:rsidR="00CD126F" w:rsidRPr="00671D0E">
        <w:rPr>
          <w:rFonts w:ascii="Times New Roman" w:eastAsia="Times New Roman" w:hAnsi="Times New Roman" w:cs="Times New Roman"/>
          <w:sz w:val="24"/>
          <w:szCs w:val="24"/>
          <w:lang w:val="en-GB"/>
        </w:rPr>
        <w:t>for the following parameters:</w:t>
      </w:r>
      <w:r w:rsidR="000E6099" w:rsidRPr="00671D0E">
        <w:rPr>
          <w:rFonts w:ascii="Times New Roman" w:eastAsia="Times New Roman" w:hAnsi="Times New Roman" w:cs="Times New Roman"/>
          <w:sz w:val="24"/>
          <w:szCs w:val="24"/>
          <w:lang w:val="en-GB"/>
        </w:rPr>
        <w:t xml:space="preserve"> Alkalinity, appearance</w:t>
      </w:r>
      <w:r w:rsidR="00CD126F" w:rsidRPr="00671D0E">
        <w:rPr>
          <w:rFonts w:ascii="Times New Roman" w:eastAsia="Times New Roman" w:hAnsi="Times New Roman" w:cs="Times New Roman"/>
          <w:sz w:val="24"/>
          <w:szCs w:val="24"/>
          <w:lang w:val="en-GB"/>
        </w:rPr>
        <w:t>, calcium, chloride, colour, conductivity, E.coli, fluoride, heterotrophic plate counts, iron, magnesium, manganese, nitrate, nitrite, combined n</w:t>
      </w:r>
      <w:r w:rsidR="000E6099" w:rsidRPr="00671D0E">
        <w:rPr>
          <w:rFonts w:ascii="Times New Roman" w:eastAsia="Times New Roman" w:hAnsi="Times New Roman" w:cs="Times New Roman"/>
          <w:sz w:val="24"/>
          <w:szCs w:val="24"/>
          <w:lang w:val="en-GB"/>
        </w:rPr>
        <w:t>itrate + nitrite ratio*, odour,</w:t>
      </w:r>
      <w:r w:rsidR="00CD126F" w:rsidRPr="00671D0E">
        <w:rPr>
          <w:rFonts w:ascii="Times New Roman" w:eastAsia="Times New Roman" w:hAnsi="Times New Roman" w:cs="Times New Roman"/>
          <w:sz w:val="24"/>
          <w:szCs w:val="24"/>
          <w:lang w:val="en-GB"/>
        </w:rPr>
        <w:t xml:space="preserve"> pH, potassium</w:t>
      </w:r>
      <w:r w:rsidR="00CD126F" w:rsidRPr="00671D0E">
        <w:rPr>
          <w:rFonts w:ascii="Times New Roman" w:hAnsi="Times New Roman" w:cs="Times New Roman"/>
          <w:sz w:val="24"/>
          <w:szCs w:val="24"/>
        </w:rPr>
        <w:t>, sodium, total organic carbon, sulphate, total coliforms, total hardness and turbidity.</w:t>
      </w:r>
    </w:p>
    <w:p w:rsidR="008F7A43" w:rsidRPr="00671D0E" w:rsidRDefault="00304BE0" w:rsidP="00EB521A">
      <w:pPr>
        <w:pStyle w:val="Heading3"/>
        <w:spacing w:line="360" w:lineRule="auto"/>
        <w:ind w:firstLine="284"/>
        <w:jc w:val="both"/>
        <w:rPr>
          <w:rFonts w:ascii="Times New Roman" w:hAnsi="Times New Roman" w:cs="Times New Roman"/>
          <w:color w:val="auto"/>
          <w:sz w:val="24"/>
          <w:szCs w:val="24"/>
        </w:rPr>
      </w:pPr>
      <w:bookmarkStart w:id="5" w:name="_Toc516493637"/>
      <w:r w:rsidRPr="00671D0E">
        <w:rPr>
          <w:rFonts w:ascii="Times New Roman" w:hAnsi="Times New Roman" w:cs="Times New Roman"/>
          <w:color w:val="auto"/>
          <w:sz w:val="24"/>
          <w:szCs w:val="24"/>
        </w:rPr>
        <w:t>R</w:t>
      </w:r>
      <w:r w:rsidR="00FB3631" w:rsidRPr="00671D0E">
        <w:rPr>
          <w:rFonts w:ascii="Times New Roman" w:hAnsi="Times New Roman" w:cs="Times New Roman"/>
          <w:color w:val="auto"/>
          <w:sz w:val="24"/>
          <w:szCs w:val="24"/>
        </w:rPr>
        <w:t>esults:</w:t>
      </w:r>
      <w:bookmarkEnd w:id="5"/>
    </w:p>
    <w:p w:rsidR="00FB3631" w:rsidRPr="00671D0E" w:rsidRDefault="00FB3631" w:rsidP="00EB521A">
      <w:pPr>
        <w:spacing w:line="360" w:lineRule="auto"/>
        <w:ind w:left="284"/>
        <w:jc w:val="both"/>
        <w:rPr>
          <w:rFonts w:ascii="Times New Roman" w:hAnsi="Times New Roman" w:cs="Times New Roman"/>
          <w:sz w:val="24"/>
          <w:szCs w:val="24"/>
        </w:rPr>
      </w:pPr>
      <w:r w:rsidRPr="00671D0E">
        <w:rPr>
          <w:rFonts w:ascii="Times New Roman" w:hAnsi="Times New Roman" w:cs="Times New Roman"/>
          <w:sz w:val="24"/>
          <w:szCs w:val="24"/>
        </w:rPr>
        <w:t xml:space="preserve">The results showed that the </w:t>
      </w:r>
      <w:r w:rsidR="009256DE" w:rsidRPr="00671D0E">
        <w:rPr>
          <w:rFonts w:ascii="Times New Roman" w:hAnsi="Times New Roman" w:cs="Times New Roman"/>
          <w:sz w:val="24"/>
          <w:szCs w:val="24"/>
        </w:rPr>
        <w:t>rainmaker</w:t>
      </w:r>
      <w:r w:rsidRPr="00671D0E">
        <w:rPr>
          <w:rFonts w:ascii="Times New Roman" w:hAnsi="Times New Roman" w:cs="Times New Roman"/>
          <w:sz w:val="24"/>
          <w:szCs w:val="24"/>
        </w:rPr>
        <w:t xml:space="preserve"> functioned efficiently. It was proven that </w:t>
      </w:r>
      <w:r w:rsidR="009256DE" w:rsidRPr="00671D0E">
        <w:rPr>
          <w:rFonts w:ascii="Times New Roman" w:hAnsi="Times New Roman" w:cs="Times New Roman"/>
          <w:sz w:val="24"/>
          <w:szCs w:val="24"/>
        </w:rPr>
        <w:t>the Rainmaker is able to produce a considerable amount of water over a period of time and that the water produced can be used for domestic purposes such as lawn watering, crop irrigation etc. The laboratory results further revealed</w:t>
      </w:r>
      <w:r w:rsidR="00CD126F" w:rsidRPr="00671D0E">
        <w:rPr>
          <w:rFonts w:ascii="Times New Roman" w:hAnsi="Times New Roman" w:cs="Times New Roman"/>
          <w:sz w:val="24"/>
          <w:szCs w:val="24"/>
        </w:rPr>
        <w:t xml:space="preserve"> that, the water produced is not suitable for human consumption unless disinfected accordingly or boiled before use. </w:t>
      </w:r>
    </w:p>
    <w:p w:rsidR="008F7A43" w:rsidRPr="00671D0E" w:rsidRDefault="00FB3631" w:rsidP="00EB521A">
      <w:pPr>
        <w:pStyle w:val="Heading3"/>
        <w:spacing w:line="360" w:lineRule="auto"/>
        <w:ind w:firstLine="284"/>
        <w:jc w:val="both"/>
        <w:rPr>
          <w:rFonts w:ascii="Times New Roman" w:hAnsi="Times New Roman" w:cs="Times New Roman"/>
          <w:color w:val="auto"/>
          <w:sz w:val="24"/>
          <w:szCs w:val="24"/>
        </w:rPr>
      </w:pPr>
      <w:bookmarkStart w:id="6" w:name="_Toc516493638"/>
      <w:r w:rsidRPr="00671D0E">
        <w:rPr>
          <w:rFonts w:ascii="Times New Roman" w:hAnsi="Times New Roman" w:cs="Times New Roman"/>
          <w:color w:val="auto"/>
          <w:sz w:val="24"/>
          <w:szCs w:val="24"/>
        </w:rPr>
        <w:lastRenderedPageBreak/>
        <w:t>Conclusion:</w:t>
      </w:r>
      <w:bookmarkEnd w:id="6"/>
    </w:p>
    <w:p w:rsidR="00304BE0" w:rsidRPr="00671D0E" w:rsidRDefault="00FB3631" w:rsidP="00EB521A">
      <w:pPr>
        <w:spacing w:line="360" w:lineRule="auto"/>
        <w:ind w:left="284"/>
        <w:jc w:val="both"/>
        <w:rPr>
          <w:rFonts w:ascii="Times New Roman" w:hAnsi="Times New Roman" w:cs="Times New Roman"/>
          <w:sz w:val="24"/>
          <w:szCs w:val="24"/>
        </w:rPr>
      </w:pPr>
      <w:r w:rsidRPr="00671D0E">
        <w:rPr>
          <w:rFonts w:ascii="Times New Roman" w:hAnsi="Times New Roman" w:cs="Times New Roman"/>
          <w:sz w:val="24"/>
          <w:szCs w:val="24"/>
        </w:rPr>
        <w:t xml:space="preserve">The hypothesis was proven correct. The invention solved the problem and met the design goals, by building and testing a simple and efficient system for households to conserve and reuse water. </w:t>
      </w:r>
    </w:p>
    <w:p w:rsidR="00FB3631" w:rsidRPr="00671D0E" w:rsidRDefault="00BE27F8" w:rsidP="00EB521A">
      <w:pPr>
        <w:pStyle w:val="Heading2"/>
        <w:tabs>
          <w:tab w:val="left" w:pos="284"/>
        </w:tabs>
        <w:spacing w:line="360" w:lineRule="auto"/>
        <w:ind w:firstLine="284"/>
        <w:jc w:val="both"/>
        <w:rPr>
          <w:rFonts w:ascii="Times New Roman" w:hAnsi="Times New Roman" w:cs="Times New Roman"/>
          <w:color w:val="auto"/>
          <w:sz w:val="24"/>
          <w:szCs w:val="24"/>
          <w:u w:val="single"/>
        </w:rPr>
      </w:pPr>
      <w:bookmarkStart w:id="7" w:name="_Toc516493639"/>
      <w:r w:rsidRPr="00671D0E">
        <w:rPr>
          <w:rFonts w:ascii="Times New Roman" w:hAnsi="Times New Roman" w:cs="Times New Roman"/>
          <w:color w:val="auto"/>
          <w:sz w:val="24"/>
          <w:szCs w:val="24"/>
        </w:rPr>
        <w:t xml:space="preserve">1.2 </w:t>
      </w:r>
      <w:r w:rsidR="00FB3631" w:rsidRPr="00671D0E">
        <w:rPr>
          <w:rFonts w:ascii="Times New Roman" w:hAnsi="Times New Roman" w:cs="Times New Roman"/>
          <w:b w:val="0"/>
          <w:color w:val="auto"/>
          <w:sz w:val="24"/>
          <w:szCs w:val="24"/>
          <w:u w:val="single"/>
        </w:rPr>
        <w:t>Acknowledgements</w:t>
      </w:r>
      <w:bookmarkEnd w:id="7"/>
      <w:r w:rsidR="00FB3631" w:rsidRPr="00671D0E">
        <w:rPr>
          <w:rFonts w:ascii="Times New Roman" w:hAnsi="Times New Roman" w:cs="Times New Roman"/>
          <w:b w:val="0"/>
          <w:color w:val="auto"/>
          <w:sz w:val="24"/>
          <w:szCs w:val="24"/>
          <w:u w:val="single"/>
        </w:rPr>
        <w:t xml:space="preserve"> </w:t>
      </w:r>
    </w:p>
    <w:p w:rsidR="00FB3631" w:rsidRPr="00671D0E" w:rsidRDefault="00B330D7" w:rsidP="00EB521A">
      <w:pPr>
        <w:pStyle w:val="ListParagraph"/>
        <w:numPr>
          <w:ilvl w:val="0"/>
          <w:numId w:val="4"/>
        </w:numPr>
        <w:tabs>
          <w:tab w:val="left" w:pos="2520"/>
        </w:tabs>
        <w:spacing w:line="360" w:lineRule="auto"/>
        <w:jc w:val="both"/>
        <w:rPr>
          <w:rFonts w:ascii="Times New Roman" w:eastAsia="Times New Roman" w:hAnsi="Times New Roman" w:cs="Times New Roman"/>
          <w:sz w:val="24"/>
          <w:szCs w:val="24"/>
          <w:lang w:val="en-GB"/>
        </w:rPr>
      </w:pPr>
      <w:r w:rsidRPr="00671D0E">
        <w:rPr>
          <w:rFonts w:ascii="Times New Roman" w:eastAsia="Times New Roman" w:hAnsi="Times New Roman" w:cs="Times New Roman"/>
          <w:sz w:val="24"/>
          <w:szCs w:val="24"/>
          <w:lang w:val="en-GB"/>
        </w:rPr>
        <w:t xml:space="preserve">Mother: She helped with elastic bands, AC-DC adapter, printing and her continued support and encouragements </w:t>
      </w:r>
    </w:p>
    <w:p w:rsidR="00B330D7" w:rsidRPr="00671D0E" w:rsidRDefault="00B330D7" w:rsidP="00EB521A">
      <w:pPr>
        <w:pStyle w:val="ListParagraph"/>
        <w:numPr>
          <w:ilvl w:val="0"/>
          <w:numId w:val="4"/>
        </w:numPr>
        <w:tabs>
          <w:tab w:val="left" w:pos="2520"/>
        </w:tabs>
        <w:spacing w:line="360" w:lineRule="auto"/>
        <w:jc w:val="both"/>
        <w:rPr>
          <w:rFonts w:ascii="Times New Roman" w:eastAsia="Times New Roman" w:hAnsi="Times New Roman" w:cs="Times New Roman"/>
          <w:sz w:val="24"/>
          <w:szCs w:val="24"/>
          <w:lang w:val="en-GB"/>
        </w:rPr>
      </w:pPr>
      <w:r w:rsidRPr="00671D0E">
        <w:rPr>
          <w:rFonts w:ascii="Times New Roman" w:eastAsia="Times New Roman" w:hAnsi="Times New Roman" w:cs="Times New Roman"/>
          <w:sz w:val="24"/>
          <w:szCs w:val="24"/>
          <w:lang w:val="en-GB"/>
        </w:rPr>
        <w:t xml:space="preserve">Father: Helped with PSU cable, insulating tape, batteries, </w:t>
      </w:r>
      <w:proofErr w:type="gramStart"/>
      <w:r w:rsidRPr="00671D0E">
        <w:rPr>
          <w:rFonts w:ascii="Times New Roman" w:eastAsia="Times New Roman" w:hAnsi="Times New Roman" w:cs="Times New Roman"/>
          <w:sz w:val="24"/>
          <w:szCs w:val="24"/>
          <w:lang w:val="en-GB"/>
        </w:rPr>
        <w:t>posters(</w:t>
      </w:r>
      <w:proofErr w:type="gramEnd"/>
      <w:r w:rsidRPr="00671D0E">
        <w:rPr>
          <w:rFonts w:ascii="Times New Roman" w:eastAsia="Times New Roman" w:hAnsi="Times New Roman" w:cs="Times New Roman"/>
          <w:sz w:val="24"/>
          <w:szCs w:val="24"/>
          <w:lang w:val="en-GB"/>
        </w:rPr>
        <w:t xml:space="preserve">financially) and continued support and encouragement. </w:t>
      </w:r>
    </w:p>
    <w:p w:rsidR="00B330D7" w:rsidRPr="00671D0E" w:rsidRDefault="00B330D7" w:rsidP="00EB521A">
      <w:pPr>
        <w:pStyle w:val="ListParagraph"/>
        <w:numPr>
          <w:ilvl w:val="0"/>
          <w:numId w:val="4"/>
        </w:numPr>
        <w:tabs>
          <w:tab w:val="left" w:pos="2520"/>
        </w:tabs>
        <w:spacing w:line="360" w:lineRule="auto"/>
        <w:jc w:val="both"/>
        <w:rPr>
          <w:rFonts w:ascii="Times New Roman" w:eastAsia="Times New Roman" w:hAnsi="Times New Roman" w:cs="Times New Roman"/>
          <w:sz w:val="24"/>
          <w:szCs w:val="24"/>
          <w:lang w:val="en-GB"/>
        </w:rPr>
      </w:pPr>
      <w:r w:rsidRPr="00671D0E">
        <w:rPr>
          <w:rFonts w:ascii="Times New Roman" w:eastAsia="Times New Roman" w:hAnsi="Times New Roman" w:cs="Times New Roman"/>
          <w:sz w:val="24"/>
          <w:szCs w:val="24"/>
          <w:lang w:val="en-GB"/>
        </w:rPr>
        <w:t>Mr Agyemang: Guided me and ordered Peltier Plate for me.</w:t>
      </w:r>
    </w:p>
    <w:p w:rsidR="00B330D7" w:rsidRPr="00671D0E" w:rsidRDefault="00B330D7" w:rsidP="00EB521A">
      <w:pPr>
        <w:pStyle w:val="ListParagraph"/>
        <w:numPr>
          <w:ilvl w:val="0"/>
          <w:numId w:val="4"/>
        </w:numPr>
        <w:tabs>
          <w:tab w:val="left" w:pos="2520"/>
        </w:tabs>
        <w:spacing w:line="360" w:lineRule="auto"/>
        <w:jc w:val="both"/>
        <w:rPr>
          <w:rFonts w:ascii="Times New Roman" w:hAnsi="Times New Roman" w:cs="Times New Roman"/>
          <w:sz w:val="24"/>
          <w:szCs w:val="24"/>
        </w:rPr>
      </w:pPr>
      <w:proofErr w:type="spellStart"/>
      <w:r w:rsidRPr="00671D0E">
        <w:rPr>
          <w:rFonts w:ascii="Times New Roman" w:eastAsia="Times New Roman" w:hAnsi="Times New Roman" w:cs="Times New Roman"/>
          <w:sz w:val="24"/>
          <w:szCs w:val="24"/>
          <w:lang w:val="en-GB"/>
        </w:rPr>
        <w:t>FutureNet</w:t>
      </w:r>
      <w:proofErr w:type="spellEnd"/>
      <w:r w:rsidRPr="00671D0E">
        <w:rPr>
          <w:rFonts w:ascii="Times New Roman" w:hAnsi="Times New Roman" w:cs="Times New Roman"/>
          <w:sz w:val="24"/>
          <w:szCs w:val="24"/>
        </w:rPr>
        <w:t>: Supplied PSU, heat sinks and cooling fans.</w:t>
      </w:r>
    </w:p>
    <w:p w:rsidR="00FB3631" w:rsidRPr="00671D0E" w:rsidRDefault="00BE27F8" w:rsidP="00EB521A">
      <w:pPr>
        <w:pStyle w:val="Heading2"/>
        <w:spacing w:line="360" w:lineRule="auto"/>
        <w:ind w:firstLine="284"/>
        <w:jc w:val="both"/>
        <w:rPr>
          <w:rFonts w:ascii="Times New Roman" w:hAnsi="Times New Roman" w:cs="Times New Roman"/>
          <w:color w:val="auto"/>
          <w:sz w:val="24"/>
          <w:szCs w:val="24"/>
          <w:u w:val="single"/>
        </w:rPr>
      </w:pPr>
      <w:bookmarkStart w:id="8" w:name="_Toc516493640"/>
      <w:r w:rsidRPr="00671D0E">
        <w:rPr>
          <w:rFonts w:ascii="Times New Roman" w:hAnsi="Times New Roman" w:cs="Times New Roman"/>
          <w:color w:val="auto"/>
          <w:sz w:val="24"/>
          <w:szCs w:val="24"/>
        </w:rPr>
        <w:t>1.3</w:t>
      </w:r>
      <w:r w:rsidRPr="00671D0E">
        <w:rPr>
          <w:rFonts w:ascii="Times New Roman" w:hAnsi="Times New Roman" w:cs="Times New Roman"/>
          <w:color w:val="auto"/>
          <w:sz w:val="24"/>
          <w:szCs w:val="24"/>
          <w:u w:val="single"/>
        </w:rPr>
        <w:t xml:space="preserve"> </w:t>
      </w:r>
      <w:r w:rsidR="00FB3631" w:rsidRPr="00671D0E">
        <w:rPr>
          <w:rFonts w:ascii="Times New Roman" w:hAnsi="Times New Roman" w:cs="Times New Roman"/>
          <w:b w:val="0"/>
          <w:color w:val="auto"/>
          <w:sz w:val="24"/>
          <w:szCs w:val="24"/>
          <w:u w:val="single"/>
        </w:rPr>
        <w:t>Biography</w:t>
      </w:r>
      <w:bookmarkEnd w:id="8"/>
      <w:r w:rsidR="00FB3631" w:rsidRPr="00671D0E">
        <w:rPr>
          <w:rFonts w:ascii="Times New Roman" w:hAnsi="Times New Roman" w:cs="Times New Roman"/>
          <w:b w:val="0"/>
          <w:color w:val="auto"/>
          <w:sz w:val="24"/>
          <w:szCs w:val="24"/>
          <w:u w:val="single"/>
        </w:rPr>
        <w:t xml:space="preserve"> </w:t>
      </w:r>
    </w:p>
    <w:p w:rsidR="006E1465" w:rsidRPr="00671D0E" w:rsidRDefault="009256DE" w:rsidP="00EB521A">
      <w:pPr>
        <w:spacing w:line="360" w:lineRule="auto"/>
        <w:ind w:left="284"/>
        <w:jc w:val="both"/>
        <w:rPr>
          <w:rFonts w:ascii="Times New Roman" w:hAnsi="Times New Roman" w:cs="Times New Roman"/>
          <w:sz w:val="24"/>
          <w:szCs w:val="24"/>
        </w:rPr>
      </w:pPr>
      <w:r w:rsidRPr="00671D0E">
        <w:rPr>
          <w:rFonts w:ascii="Times New Roman" w:hAnsi="Times New Roman" w:cs="Times New Roman"/>
          <w:sz w:val="24"/>
          <w:szCs w:val="24"/>
        </w:rPr>
        <w:t>Kwazi Zwezwe</w:t>
      </w:r>
      <w:r w:rsidR="00FB3631" w:rsidRPr="00671D0E">
        <w:rPr>
          <w:rFonts w:ascii="Times New Roman" w:hAnsi="Times New Roman" w:cs="Times New Roman"/>
          <w:sz w:val="24"/>
          <w:szCs w:val="24"/>
        </w:rPr>
        <w:t xml:space="preserve"> is a </w:t>
      </w:r>
      <w:r w:rsidRPr="00671D0E">
        <w:rPr>
          <w:rFonts w:ascii="Times New Roman" w:hAnsi="Times New Roman" w:cs="Times New Roman"/>
          <w:sz w:val="24"/>
          <w:szCs w:val="24"/>
        </w:rPr>
        <w:t xml:space="preserve">male </w:t>
      </w:r>
      <w:r w:rsidR="00FB3631" w:rsidRPr="00671D0E">
        <w:rPr>
          <w:rFonts w:ascii="Times New Roman" w:hAnsi="Times New Roman" w:cs="Times New Roman"/>
          <w:sz w:val="24"/>
          <w:szCs w:val="24"/>
        </w:rPr>
        <w:t xml:space="preserve">Grade </w:t>
      </w:r>
      <w:r w:rsidRPr="00671D0E">
        <w:rPr>
          <w:rFonts w:ascii="Times New Roman" w:hAnsi="Times New Roman" w:cs="Times New Roman"/>
          <w:sz w:val="24"/>
          <w:szCs w:val="24"/>
        </w:rPr>
        <w:t>09 learner</w:t>
      </w:r>
      <w:r w:rsidR="00FB3631" w:rsidRPr="00671D0E">
        <w:rPr>
          <w:rFonts w:ascii="Times New Roman" w:hAnsi="Times New Roman" w:cs="Times New Roman"/>
          <w:sz w:val="24"/>
          <w:szCs w:val="24"/>
        </w:rPr>
        <w:t xml:space="preserve"> </w:t>
      </w:r>
      <w:r w:rsidRPr="00671D0E">
        <w:rPr>
          <w:rFonts w:ascii="Times New Roman" w:hAnsi="Times New Roman" w:cs="Times New Roman"/>
          <w:sz w:val="24"/>
          <w:szCs w:val="24"/>
        </w:rPr>
        <w:t>born on (insert date of birth)</w:t>
      </w:r>
      <w:proofErr w:type="gramStart"/>
      <w:r w:rsidRPr="00671D0E">
        <w:rPr>
          <w:rFonts w:ascii="Times New Roman" w:hAnsi="Times New Roman" w:cs="Times New Roman"/>
          <w:sz w:val="24"/>
          <w:szCs w:val="24"/>
        </w:rPr>
        <w:t>,</w:t>
      </w:r>
      <w:proofErr w:type="gramEnd"/>
      <w:r w:rsidRPr="00671D0E">
        <w:rPr>
          <w:rFonts w:ascii="Times New Roman" w:hAnsi="Times New Roman" w:cs="Times New Roman"/>
          <w:sz w:val="24"/>
          <w:szCs w:val="24"/>
        </w:rPr>
        <w:t xml:space="preserve"> </w:t>
      </w:r>
      <w:r w:rsidR="00FB3631" w:rsidRPr="00671D0E">
        <w:rPr>
          <w:rFonts w:ascii="Times New Roman" w:hAnsi="Times New Roman" w:cs="Times New Roman"/>
          <w:sz w:val="24"/>
          <w:szCs w:val="24"/>
        </w:rPr>
        <w:t xml:space="preserve">he is currently 15 years old. The learner resides in </w:t>
      </w:r>
      <w:r w:rsidRPr="00671D0E">
        <w:rPr>
          <w:rFonts w:ascii="Times New Roman" w:hAnsi="Times New Roman" w:cs="Times New Roman"/>
          <w:sz w:val="24"/>
          <w:szCs w:val="24"/>
        </w:rPr>
        <w:t>rural village called Nokweja under the Emabhaceni valley,</w:t>
      </w:r>
      <w:r w:rsidR="00FB3631" w:rsidRPr="00671D0E">
        <w:rPr>
          <w:rFonts w:ascii="Times New Roman" w:hAnsi="Times New Roman" w:cs="Times New Roman"/>
          <w:sz w:val="24"/>
          <w:szCs w:val="24"/>
        </w:rPr>
        <w:t xml:space="preserve"> </w:t>
      </w:r>
      <w:r w:rsidRPr="00671D0E">
        <w:rPr>
          <w:rFonts w:ascii="Times New Roman" w:hAnsi="Times New Roman" w:cs="Times New Roman"/>
          <w:sz w:val="24"/>
          <w:szCs w:val="24"/>
        </w:rPr>
        <w:t>under the Msunduzi Local Municipality in the province of KwaZulu Natal. Kwazi</w:t>
      </w:r>
      <w:r w:rsidR="00FB3631" w:rsidRPr="00671D0E">
        <w:rPr>
          <w:rFonts w:ascii="Times New Roman" w:hAnsi="Times New Roman" w:cs="Times New Roman"/>
          <w:sz w:val="24"/>
          <w:szCs w:val="24"/>
        </w:rPr>
        <w:t xml:space="preserve"> currently attends </w:t>
      </w:r>
      <w:r w:rsidR="000858A4" w:rsidRPr="00671D0E">
        <w:rPr>
          <w:rFonts w:ascii="Times New Roman" w:hAnsi="Times New Roman" w:cs="Times New Roman"/>
          <w:sz w:val="24"/>
          <w:szCs w:val="24"/>
        </w:rPr>
        <w:t>at Ixop</w:t>
      </w:r>
      <w:r w:rsidRPr="00671D0E">
        <w:rPr>
          <w:rFonts w:ascii="Times New Roman" w:hAnsi="Times New Roman" w:cs="Times New Roman"/>
          <w:sz w:val="24"/>
          <w:szCs w:val="24"/>
        </w:rPr>
        <w:t>o High school</w:t>
      </w:r>
      <w:r w:rsidR="00FB3631" w:rsidRPr="00671D0E">
        <w:rPr>
          <w:rFonts w:ascii="Times New Roman" w:hAnsi="Times New Roman" w:cs="Times New Roman"/>
          <w:sz w:val="24"/>
          <w:szCs w:val="24"/>
        </w:rPr>
        <w:t xml:space="preserve">, which is a government </w:t>
      </w:r>
      <w:r w:rsidRPr="00671D0E">
        <w:rPr>
          <w:rFonts w:ascii="Times New Roman" w:hAnsi="Times New Roman" w:cs="Times New Roman"/>
          <w:sz w:val="24"/>
          <w:szCs w:val="24"/>
        </w:rPr>
        <w:t xml:space="preserve">boarding </w:t>
      </w:r>
      <w:r w:rsidR="00FB3631" w:rsidRPr="00671D0E">
        <w:rPr>
          <w:rFonts w:ascii="Times New Roman" w:hAnsi="Times New Roman" w:cs="Times New Roman"/>
          <w:sz w:val="24"/>
          <w:szCs w:val="24"/>
        </w:rPr>
        <w:t xml:space="preserve">school </w:t>
      </w:r>
      <w:r w:rsidR="006E1465" w:rsidRPr="00671D0E">
        <w:rPr>
          <w:rFonts w:ascii="Times New Roman" w:hAnsi="Times New Roman" w:cs="Times New Roman"/>
          <w:sz w:val="24"/>
          <w:szCs w:val="24"/>
        </w:rPr>
        <w:t>which was founded in 1895 as the Ixopo Government School in what was originally called Stuartstown. The first black pupil was admitted for the 1989-1990 school year after the crumbling of Apartheid policies.</w:t>
      </w:r>
      <w:r w:rsidR="006F311B" w:rsidRPr="00671D0E">
        <w:rPr>
          <w:rFonts w:ascii="Times New Roman" w:hAnsi="Times New Roman" w:cs="Times New Roman"/>
          <w:sz w:val="24"/>
          <w:szCs w:val="24"/>
        </w:rPr>
        <w:t xml:space="preserve"> </w:t>
      </w:r>
      <w:r w:rsidR="006E1465" w:rsidRPr="00671D0E">
        <w:rPr>
          <w:rFonts w:ascii="Times New Roman" w:hAnsi="Times New Roman" w:cs="Times New Roman"/>
          <w:sz w:val="24"/>
          <w:szCs w:val="24"/>
        </w:rPr>
        <w:t>Over the past five years, the school had been performing excellently in Matric examinations,</w:t>
      </w:r>
      <w:r w:rsidR="002F5BF0" w:rsidRPr="00671D0E">
        <w:rPr>
          <w:rFonts w:ascii="Times New Roman" w:hAnsi="Times New Roman" w:cs="Times New Roman"/>
          <w:sz w:val="24"/>
          <w:szCs w:val="24"/>
        </w:rPr>
        <w:t xml:space="preserve"> sports and Eskom science Expo </w:t>
      </w:r>
      <w:r w:rsidR="006E1465" w:rsidRPr="00671D0E">
        <w:rPr>
          <w:rFonts w:ascii="Times New Roman" w:hAnsi="Times New Roman" w:cs="Times New Roman"/>
          <w:sz w:val="24"/>
          <w:szCs w:val="24"/>
        </w:rPr>
        <w:t>competitions with a lot of trophies, certificates and medals.</w:t>
      </w:r>
      <w:r w:rsidR="006F311B" w:rsidRPr="00671D0E">
        <w:rPr>
          <w:rFonts w:ascii="Times New Roman" w:hAnsi="Times New Roman" w:cs="Times New Roman"/>
          <w:sz w:val="24"/>
          <w:szCs w:val="24"/>
        </w:rPr>
        <w:t xml:space="preserve"> </w:t>
      </w:r>
      <w:r w:rsidR="006E1465" w:rsidRPr="00671D0E">
        <w:rPr>
          <w:rFonts w:ascii="Times New Roman" w:hAnsi="Times New Roman" w:cs="Times New Roman"/>
          <w:sz w:val="24"/>
          <w:szCs w:val="24"/>
        </w:rPr>
        <w:t>Currently, the school has a population of 711 learners with 27 teaching staff and 20 non-teaching staff who also assist in the functionality of the school. The school has a well-equipped science and computer Laboratory.</w:t>
      </w:r>
    </w:p>
    <w:p w:rsidR="006E1465" w:rsidRPr="00671D0E" w:rsidRDefault="00FB3631" w:rsidP="00EB521A">
      <w:pPr>
        <w:spacing w:line="360" w:lineRule="auto"/>
        <w:ind w:left="284"/>
        <w:jc w:val="both"/>
        <w:rPr>
          <w:rFonts w:ascii="Times New Roman" w:hAnsi="Times New Roman" w:cs="Times New Roman"/>
          <w:sz w:val="24"/>
          <w:szCs w:val="24"/>
        </w:rPr>
      </w:pPr>
      <w:r w:rsidRPr="00671D0E">
        <w:rPr>
          <w:rFonts w:ascii="Times New Roman" w:hAnsi="Times New Roman" w:cs="Times New Roman"/>
          <w:sz w:val="24"/>
          <w:szCs w:val="24"/>
        </w:rPr>
        <w:t xml:space="preserve">Throughout </w:t>
      </w:r>
      <w:r w:rsidR="006E1465" w:rsidRPr="00671D0E">
        <w:rPr>
          <w:rFonts w:ascii="Times New Roman" w:hAnsi="Times New Roman" w:cs="Times New Roman"/>
          <w:sz w:val="24"/>
          <w:szCs w:val="24"/>
        </w:rPr>
        <w:t>Kwazi’s</w:t>
      </w:r>
      <w:r w:rsidRPr="00671D0E">
        <w:rPr>
          <w:rFonts w:ascii="Times New Roman" w:hAnsi="Times New Roman" w:cs="Times New Roman"/>
          <w:sz w:val="24"/>
          <w:szCs w:val="24"/>
        </w:rPr>
        <w:t xml:space="preserve"> schooling career, </w:t>
      </w:r>
      <w:r w:rsidR="009256DE" w:rsidRPr="00671D0E">
        <w:rPr>
          <w:rFonts w:ascii="Times New Roman" w:hAnsi="Times New Roman" w:cs="Times New Roman"/>
          <w:sz w:val="24"/>
          <w:szCs w:val="24"/>
        </w:rPr>
        <w:t>he</w:t>
      </w:r>
      <w:r w:rsidRPr="00671D0E">
        <w:rPr>
          <w:rFonts w:ascii="Times New Roman" w:hAnsi="Times New Roman" w:cs="Times New Roman"/>
          <w:sz w:val="24"/>
          <w:szCs w:val="24"/>
        </w:rPr>
        <w:t xml:space="preserve"> has maintained an</w:t>
      </w:r>
      <w:r w:rsidR="009256DE" w:rsidRPr="00671D0E">
        <w:rPr>
          <w:rFonts w:ascii="Times New Roman" w:hAnsi="Times New Roman" w:cs="Times New Roman"/>
          <w:sz w:val="24"/>
          <w:szCs w:val="24"/>
        </w:rPr>
        <w:t xml:space="preserve"> exemplary academic standard. Kwazi</w:t>
      </w:r>
      <w:r w:rsidRPr="00671D0E">
        <w:rPr>
          <w:rFonts w:ascii="Times New Roman" w:hAnsi="Times New Roman" w:cs="Times New Roman"/>
          <w:sz w:val="24"/>
          <w:szCs w:val="24"/>
        </w:rPr>
        <w:t xml:space="preserve"> has always expressed an interest in mathematics, science and business, having represented KZN in the </w:t>
      </w:r>
      <w:r w:rsidR="009256DE" w:rsidRPr="00671D0E">
        <w:rPr>
          <w:rFonts w:ascii="Times New Roman" w:hAnsi="Times New Roman" w:cs="Times New Roman"/>
          <w:sz w:val="24"/>
          <w:szCs w:val="24"/>
        </w:rPr>
        <w:t>Eskom</w:t>
      </w:r>
      <w:r w:rsidRPr="00671D0E">
        <w:rPr>
          <w:rFonts w:ascii="Times New Roman" w:hAnsi="Times New Roman" w:cs="Times New Roman"/>
          <w:sz w:val="24"/>
          <w:szCs w:val="24"/>
        </w:rPr>
        <w:t xml:space="preserve"> Science </w:t>
      </w:r>
      <w:r w:rsidR="009256DE" w:rsidRPr="00671D0E">
        <w:rPr>
          <w:rFonts w:ascii="Times New Roman" w:hAnsi="Times New Roman" w:cs="Times New Roman"/>
          <w:sz w:val="24"/>
          <w:szCs w:val="24"/>
        </w:rPr>
        <w:t xml:space="preserve">Expo and other science related competitions. In addition to this, </w:t>
      </w:r>
      <w:r w:rsidRPr="00671D0E">
        <w:rPr>
          <w:rFonts w:ascii="Times New Roman" w:hAnsi="Times New Roman" w:cs="Times New Roman"/>
          <w:sz w:val="24"/>
          <w:szCs w:val="24"/>
        </w:rPr>
        <w:t xml:space="preserve">he is actively involved in numerous cultural and </w:t>
      </w:r>
      <w:r w:rsidR="009256DE" w:rsidRPr="00671D0E">
        <w:rPr>
          <w:rFonts w:ascii="Times New Roman" w:hAnsi="Times New Roman" w:cs="Times New Roman"/>
          <w:sz w:val="24"/>
          <w:szCs w:val="24"/>
        </w:rPr>
        <w:t>service activities at school.</w:t>
      </w:r>
    </w:p>
    <w:p w:rsidR="00C46AB9" w:rsidRDefault="00C46AB9" w:rsidP="000A3CC8">
      <w:pPr>
        <w:pStyle w:val="Heading2"/>
        <w:spacing w:line="360" w:lineRule="auto"/>
        <w:ind w:firstLine="284"/>
        <w:jc w:val="both"/>
        <w:rPr>
          <w:rFonts w:ascii="Times New Roman" w:hAnsi="Times New Roman" w:cs="Times New Roman"/>
          <w:color w:val="auto"/>
          <w:sz w:val="24"/>
          <w:szCs w:val="24"/>
        </w:rPr>
      </w:pPr>
    </w:p>
    <w:p w:rsidR="00C46AB9" w:rsidRDefault="00C46AB9" w:rsidP="00EB521A">
      <w:pPr>
        <w:spacing w:line="360" w:lineRule="auto"/>
        <w:ind w:left="284"/>
        <w:rPr>
          <w:rFonts w:ascii="Times New Roman" w:hAnsi="Times New Roman" w:cs="Times New Roman"/>
          <w:sz w:val="24"/>
          <w:szCs w:val="24"/>
        </w:rPr>
      </w:pPr>
    </w:p>
    <w:p w:rsidR="00C46AB9" w:rsidRPr="00671D0E" w:rsidRDefault="00C46AB9" w:rsidP="00C46AB9">
      <w:pPr>
        <w:pStyle w:val="Heading2"/>
        <w:spacing w:line="360" w:lineRule="auto"/>
        <w:ind w:firstLine="284"/>
        <w:jc w:val="both"/>
        <w:rPr>
          <w:rFonts w:ascii="Times New Roman" w:hAnsi="Times New Roman" w:cs="Times New Roman"/>
          <w:color w:val="auto"/>
          <w:sz w:val="24"/>
          <w:szCs w:val="24"/>
          <w:u w:val="single"/>
        </w:rPr>
      </w:pPr>
      <w:bookmarkStart w:id="9" w:name="_Toc516493641"/>
      <w:r w:rsidRPr="00671D0E">
        <w:rPr>
          <w:rFonts w:ascii="Times New Roman" w:hAnsi="Times New Roman" w:cs="Times New Roman"/>
          <w:color w:val="auto"/>
          <w:sz w:val="24"/>
          <w:szCs w:val="24"/>
        </w:rPr>
        <w:lastRenderedPageBreak/>
        <w:t xml:space="preserve">1.4 </w:t>
      </w:r>
      <w:r w:rsidRPr="00671D0E">
        <w:rPr>
          <w:rFonts w:ascii="Times New Roman" w:hAnsi="Times New Roman" w:cs="Times New Roman"/>
          <w:b w:val="0"/>
          <w:color w:val="auto"/>
          <w:sz w:val="24"/>
          <w:szCs w:val="24"/>
          <w:u w:val="single"/>
        </w:rPr>
        <w:t>Abbreviations</w:t>
      </w:r>
      <w:bookmarkEnd w:id="9"/>
      <w:r w:rsidRPr="00671D0E">
        <w:rPr>
          <w:rFonts w:ascii="Times New Roman" w:hAnsi="Times New Roman" w:cs="Times New Roman"/>
          <w:b w:val="0"/>
          <w:color w:val="auto"/>
          <w:sz w:val="24"/>
          <w:szCs w:val="24"/>
          <w:u w:val="single"/>
        </w:rPr>
        <w:t xml:space="preserve"> </w:t>
      </w:r>
    </w:p>
    <w:p w:rsidR="00B330D7" w:rsidRPr="00671D0E" w:rsidRDefault="006F311B" w:rsidP="00EB521A">
      <w:pPr>
        <w:spacing w:line="360" w:lineRule="auto"/>
        <w:ind w:left="284"/>
        <w:rPr>
          <w:rFonts w:ascii="Times New Roman" w:hAnsi="Times New Roman" w:cs="Times New Roman"/>
          <w:sz w:val="24"/>
          <w:szCs w:val="24"/>
        </w:rPr>
      </w:pPr>
      <w:r w:rsidRPr="00671D0E">
        <w:rPr>
          <w:rFonts w:ascii="Times New Roman" w:hAnsi="Times New Roman" w:cs="Times New Roman"/>
          <w:sz w:val="24"/>
          <w:szCs w:val="24"/>
        </w:rPr>
        <w:t>TEC</w:t>
      </w:r>
      <w:r w:rsidR="00B330D7" w:rsidRPr="00671D0E">
        <w:rPr>
          <w:rFonts w:ascii="Times New Roman" w:hAnsi="Times New Roman" w:cs="Times New Roman"/>
          <w:sz w:val="24"/>
          <w:szCs w:val="24"/>
        </w:rPr>
        <w:t xml:space="preserve"> - thermoelectric cooler</w:t>
      </w:r>
    </w:p>
    <w:p w:rsidR="00B330D7" w:rsidRPr="00671D0E" w:rsidRDefault="006F311B" w:rsidP="00EB521A">
      <w:pPr>
        <w:spacing w:line="360" w:lineRule="auto"/>
        <w:ind w:left="284"/>
        <w:rPr>
          <w:rFonts w:ascii="Times New Roman" w:hAnsi="Times New Roman" w:cs="Times New Roman"/>
          <w:sz w:val="24"/>
          <w:szCs w:val="24"/>
        </w:rPr>
      </w:pPr>
      <w:r w:rsidRPr="00671D0E">
        <w:rPr>
          <w:rFonts w:ascii="Times New Roman" w:hAnsi="Times New Roman" w:cs="Times New Roman"/>
          <w:sz w:val="24"/>
          <w:szCs w:val="24"/>
        </w:rPr>
        <w:t>SLA</w:t>
      </w:r>
      <w:r w:rsidR="00B330D7" w:rsidRPr="00671D0E">
        <w:rPr>
          <w:rFonts w:ascii="Times New Roman" w:hAnsi="Times New Roman" w:cs="Times New Roman"/>
          <w:sz w:val="24"/>
          <w:szCs w:val="24"/>
        </w:rPr>
        <w:t xml:space="preserve"> - Sealed Lead Acid</w:t>
      </w:r>
    </w:p>
    <w:p w:rsidR="00B330D7" w:rsidRPr="00671D0E" w:rsidRDefault="006F311B" w:rsidP="00EB521A">
      <w:pPr>
        <w:spacing w:line="360" w:lineRule="auto"/>
        <w:ind w:left="284"/>
        <w:rPr>
          <w:rFonts w:ascii="Times New Roman" w:hAnsi="Times New Roman" w:cs="Times New Roman"/>
          <w:sz w:val="24"/>
          <w:szCs w:val="24"/>
        </w:rPr>
      </w:pPr>
      <w:r w:rsidRPr="00671D0E">
        <w:rPr>
          <w:rFonts w:ascii="Times New Roman" w:hAnsi="Times New Roman" w:cs="Times New Roman"/>
          <w:sz w:val="24"/>
          <w:szCs w:val="24"/>
        </w:rPr>
        <w:t>PSU</w:t>
      </w:r>
      <w:r w:rsidR="00B330D7" w:rsidRPr="00671D0E">
        <w:rPr>
          <w:rFonts w:ascii="Times New Roman" w:hAnsi="Times New Roman" w:cs="Times New Roman"/>
          <w:sz w:val="24"/>
          <w:szCs w:val="24"/>
        </w:rPr>
        <w:t xml:space="preserve"> - Power Supply Unit</w:t>
      </w:r>
    </w:p>
    <w:p w:rsidR="002F5BF0" w:rsidRPr="00671D0E" w:rsidRDefault="00B330D7" w:rsidP="00EB521A">
      <w:pPr>
        <w:spacing w:line="360" w:lineRule="auto"/>
        <w:ind w:firstLine="284"/>
        <w:rPr>
          <w:rFonts w:ascii="Times New Roman" w:hAnsi="Times New Roman" w:cs="Times New Roman"/>
          <w:sz w:val="24"/>
          <w:szCs w:val="24"/>
        </w:rPr>
      </w:pPr>
      <w:r w:rsidRPr="00671D0E">
        <w:rPr>
          <w:rFonts w:ascii="Times New Roman" w:hAnsi="Times New Roman" w:cs="Times New Roman"/>
          <w:sz w:val="24"/>
          <w:szCs w:val="24"/>
        </w:rPr>
        <w:t>AC-DC – Alternating current – Direct current</w:t>
      </w:r>
    </w:p>
    <w:p w:rsidR="002F5BF0" w:rsidRPr="00671D0E" w:rsidRDefault="002F5BF0" w:rsidP="00EB521A">
      <w:pPr>
        <w:pStyle w:val="Heading2"/>
        <w:spacing w:line="360" w:lineRule="auto"/>
        <w:ind w:firstLine="284"/>
        <w:jc w:val="both"/>
        <w:rPr>
          <w:rFonts w:ascii="Times New Roman" w:hAnsi="Times New Roman" w:cs="Times New Roman"/>
          <w:color w:val="auto"/>
          <w:sz w:val="24"/>
          <w:szCs w:val="24"/>
        </w:rPr>
      </w:pPr>
      <w:bookmarkStart w:id="10" w:name="_Toc516493642"/>
      <w:r w:rsidRPr="00671D0E">
        <w:rPr>
          <w:rFonts w:ascii="Times New Roman" w:hAnsi="Times New Roman" w:cs="Times New Roman"/>
          <w:color w:val="auto"/>
          <w:sz w:val="24"/>
          <w:szCs w:val="24"/>
        </w:rPr>
        <w:t xml:space="preserve">1.5 </w:t>
      </w:r>
      <w:r w:rsidRPr="00671D0E">
        <w:rPr>
          <w:rFonts w:ascii="Times New Roman" w:hAnsi="Times New Roman" w:cs="Times New Roman"/>
          <w:b w:val="0"/>
          <w:color w:val="auto"/>
          <w:sz w:val="24"/>
          <w:szCs w:val="24"/>
          <w:u w:val="single"/>
        </w:rPr>
        <w:t>Definitions</w:t>
      </w:r>
      <w:bookmarkEnd w:id="10"/>
      <w:r w:rsidRPr="00671D0E">
        <w:rPr>
          <w:rFonts w:ascii="Times New Roman" w:hAnsi="Times New Roman" w:cs="Times New Roman"/>
          <w:b w:val="0"/>
          <w:color w:val="auto"/>
          <w:sz w:val="24"/>
          <w:szCs w:val="24"/>
          <w:u w:val="single"/>
        </w:rPr>
        <w:t xml:space="preserve"> </w:t>
      </w:r>
    </w:p>
    <w:p w:rsidR="00060254" w:rsidRPr="00671D0E" w:rsidRDefault="00060254" w:rsidP="00EB521A">
      <w:pPr>
        <w:spacing w:line="360" w:lineRule="auto"/>
        <w:ind w:left="284"/>
        <w:jc w:val="both"/>
        <w:rPr>
          <w:rFonts w:ascii="Times New Roman" w:hAnsi="Times New Roman" w:cs="Times New Roman"/>
          <w:sz w:val="24"/>
          <w:szCs w:val="24"/>
        </w:rPr>
      </w:pPr>
      <w:r w:rsidRPr="00671D0E">
        <w:rPr>
          <w:rFonts w:ascii="Times New Roman" w:hAnsi="Times New Roman" w:cs="Times New Roman"/>
          <w:b/>
          <w:sz w:val="24"/>
          <w:szCs w:val="24"/>
        </w:rPr>
        <w:t>Dehumidify</w:t>
      </w:r>
      <w:r w:rsidRPr="00671D0E">
        <w:rPr>
          <w:rFonts w:ascii="Times New Roman" w:hAnsi="Times New Roman" w:cs="Times New Roman"/>
          <w:sz w:val="24"/>
          <w:szCs w:val="24"/>
        </w:rPr>
        <w:t xml:space="preserve"> – condensing air into the </w:t>
      </w:r>
      <w:r w:rsidRPr="00671D0E">
        <w:rPr>
          <w:rFonts w:ascii="Times New Roman" w:hAnsi="Times New Roman" w:cs="Times New Roman"/>
          <w:noProof/>
          <w:sz w:val="24"/>
          <w:szCs w:val="24"/>
        </w:rPr>
        <w:t>water</w:t>
      </w:r>
      <w:r w:rsidRPr="00671D0E">
        <w:rPr>
          <w:rFonts w:ascii="Times New Roman" w:hAnsi="Times New Roman" w:cs="Times New Roman"/>
          <w:sz w:val="24"/>
          <w:szCs w:val="24"/>
        </w:rPr>
        <w:t xml:space="preserve"> by cooling it.</w:t>
      </w:r>
    </w:p>
    <w:p w:rsidR="00060254" w:rsidRPr="00671D0E" w:rsidRDefault="00060254" w:rsidP="00EB521A">
      <w:pPr>
        <w:spacing w:line="360" w:lineRule="auto"/>
        <w:ind w:left="284"/>
        <w:jc w:val="both"/>
        <w:rPr>
          <w:rFonts w:ascii="Times New Roman" w:hAnsi="Times New Roman" w:cs="Times New Roman"/>
          <w:sz w:val="24"/>
          <w:szCs w:val="24"/>
        </w:rPr>
      </w:pPr>
      <w:r w:rsidRPr="00671D0E">
        <w:rPr>
          <w:rFonts w:ascii="Times New Roman" w:hAnsi="Times New Roman" w:cs="Times New Roman"/>
          <w:b/>
          <w:sz w:val="24"/>
          <w:szCs w:val="24"/>
        </w:rPr>
        <w:t>Thermoelectric cooler</w:t>
      </w:r>
      <w:r w:rsidR="000E6099" w:rsidRPr="00671D0E">
        <w:rPr>
          <w:rFonts w:ascii="Times New Roman" w:hAnsi="Times New Roman" w:cs="Times New Roman"/>
          <w:sz w:val="24"/>
          <w:szCs w:val="24"/>
        </w:rPr>
        <w:t>–</w:t>
      </w:r>
      <w:r w:rsidRPr="00671D0E">
        <w:rPr>
          <w:rFonts w:ascii="Times New Roman" w:hAnsi="Times New Roman" w:cs="Times New Roman"/>
          <w:sz w:val="24"/>
          <w:szCs w:val="24"/>
        </w:rPr>
        <w:t xml:space="preserve">a unit that is a heat pump that gets hot on one side and when heat is dissipated it gets </w:t>
      </w:r>
      <w:r w:rsidRPr="00671D0E">
        <w:rPr>
          <w:rFonts w:ascii="Times New Roman" w:hAnsi="Times New Roman" w:cs="Times New Roman"/>
          <w:noProof/>
          <w:sz w:val="24"/>
          <w:szCs w:val="24"/>
        </w:rPr>
        <w:t>cold</w:t>
      </w:r>
      <w:r w:rsidRPr="00671D0E">
        <w:rPr>
          <w:rFonts w:ascii="Times New Roman" w:hAnsi="Times New Roman" w:cs="Times New Roman"/>
          <w:sz w:val="24"/>
          <w:szCs w:val="24"/>
        </w:rPr>
        <w:t xml:space="preserve"> when direct current is applied.</w:t>
      </w:r>
    </w:p>
    <w:p w:rsidR="00060254" w:rsidRPr="00671D0E" w:rsidRDefault="00060254" w:rsidP="00EB521A">
      <w:pPr>
        <w:spacing w:line="360" w:lineRule="auto"/>
        <w:ind w:left="284"/>
        <w:jc w:val="both"/>
        <w:rPr>
          <w:rFonts w:ascii="Times New Roman" w:hAnsi="Times New Roman" w:cs="Times New Roman"/>
          <w:sz w:val="24"/>
          <w:szCs w:val="24"/>
        </w:rPr>
      </w:pPr>
      <w:proofErr w:type="gramStart"/>
      <w:r w:rsidRPr="00671D0E">
        <w:rPr>
          <w:rFonts w:ascii="Times New Roman" w:hAnsi="Times New Roman" w:cs="Times New Roman"/>
          <w:b/>
          <w:sz w:val="24"/>
          <w:szCs w:val="24"/>
        </w:rPr>
        <w:t>Moist or humid air</w:t>
      </w:r>
      <w:r w:rsidR="000E6099" w:rsidRPr="00671D0E">
        <w:rPr>
          <w:rFonts w:ascii="Times New Roman" w:hAnsi="Times New Roman" w:cs="Times New Roman"/>
          <w:sz w:val="24"/>
          <w:szCs w:val="24"/>
        </w:rPr>
        <w:t>–</w:t>
      </w:r>
      <w:r w:rsidRPr="00671D0E">
        <w:rPr>
          <w:rFonts w:ascii="Times New Roman" w:hAnsi="Times New Roman" w:cs="Times New Roman"/>
          <w:sz w:val="24"/>
          <w:szCs w:val="24"/>
        </w:rPr>
        <w:t>air in the atmosphere that contains water particles.</w:t>
      </w:r>
      <w:proofErr w:type="gramEnd"/>
    </w:p>
    <w:p w:rsidR="00060254" w:rsidRPr="00671D0E" w:rsidRDefault="00060254" w:rsidP="00EB521A">
      <w:pPr>
        <w:spacing w:line="360" w:lineRule="auto"/>
        <w:ind w:left="284"/>
        <w:jc w:val="both"/>
        <w:rPr>
          <w:rFonts w:ascii="Times New Roman" w:hAnsi="Times New Roman" w:cs="Times New Roman"/>
          <w:sz w:val="24"/>
          <w:szCs w:val="24"/>
        </w:rPr>
      </w:pPr>
      <w:r w:rsidRPr="00671D0E">
        <w:rPr>
          <w:rFonts w:ascii="Times New Roman" w:hAnsi="Times New Roman" w:cs="Times New Roman"/>
          <w:b/>
          <w:sz w:val="24"/>
          <w:szCs w:val="24"/>
        </w:rPr>
        <w:t>Peltier</w:t>
      </w:r>
      <w:r w:rsidR="000E6099" w:rsidRPr="00671D0E">
        <w:rPr>
          <w:rFonts w:ascii="Times New Roman" w:hAnsi="Times New Roman" w:cs="Times New Roman"/>
          <w:sz w:val="24"/>
          <w:szCs w:val="24"/>
        </w:rPr>
        <w:t>–</w:t>
      </w:r>
      <w:r w:rsidRPr="00671D0E">
        <w:rPr>
          <w:rFonts w:ascii="Times New Roman" w:hAnsi="Times New Roman" w:cs="Times New Roman"/>
          <w:sz w:val="24"/>
          <w:szCs w:val="24"/>
        </w:rPr>
        <w:t>a thermoelectric cooler that uses a heat sink to dissipate the heat and gets cold when direct current is applied. One side gets hot and the other gets cold.</w:t>
      </w:r>
    </w:p>
    <w:p w:rsidR="00060254" w:rsidRPr="00671D0E" w:rsidRDefault="00060254" w:rsidP="00EB521A">
      <w:pPr>
        <w:spacing w:line="360" w:lineRule="auto"/>
        <w:ind w:left="284"/>
        <w:jc w:val="both"/>
        <w:rPr>
          <w:rFonts w:ascii="Times New Roman" w:hAnsi="Times New Roman" w:cs="Times New Roman"/>
          <w:sz w:val="24"/>
          <w:szCs w:val="24"/>
        </w:rPr>
      </w:pPr>
      <w:proofErr w:type="gramStart"/>
      <w:r w:rsidRPr="00671D0E">
        <w:rPr>
          <w:rFonts w:ascii="Times New Roman" w:hAnsi="Times New Roman" w:cs="Times New Roman"/>
          <w:b/>
          <w:sz w:val="24"/>
          <w:szCs w:val="24"/>
        </w:rPr>
        <w:t>Heat sink</w:t>
      </w:r>
      <w:r w:rsidR="000E6099" w:rsidRPr="00671D0E">
        <w:rPr>
          <w:rFonts w:ascii="Times New Roman" w:hAnsi="Times New Roman" w:cs="Times New Roman"/>
          <w:sz w:val="24"/>
          <w:szCs w:val="24"/>
        </w:rPr>
        <w:t>–</w:t>
      </w:r>
      <w:r w:rsidRPr="00671D0E">
        <w:rPr>
          <w:rFonts w:ascii="Times New Roman" w:hAnsi="Times New Roman" w:cs="Times New Roman"/>
          <w:sz w:val="24"/>
          <w:szCs w:val="24"/>
        </w:rPr>
        <w:t>metallic material that dissipates heat or cools an object.</w:t>
      </w:r>
      <w:proofErr w:type="gramEnd"/>
    </w:p>
    <w:p w:rsidR="00060254" w:rsidRPr="00671D0E" w:rsidRDefault="00060254" w:rsidP="00EB521A">
      <w:pPr>
        <w:spacing w:line="360" w:lineRule="auto"/>
        <w:ind w:left="284"/>
        <w:jc w:val="both"/>
        <w:rPr>
          <w:rFonts w:ascii="Times New Roman" w:hAnsi="Times New Roman" w:cs="Times New Roman"/>
          <w:sz w:val="24"/>
          <w:szCs w:val="24"/>
        </w:rPr>
      </w:pPr>
      <w:r w:rsidRPr="00671D0E">
        <w:rPr>
          <w:rFonts w:ascii="Times New Roman" w:hAnsi="Times New Roman" w:cs="Times New Roman"/>
          <w:b/>
          <w:noProof/>
          <w:sz w:val="24"/>
          <w:szCs w:val="24"/>
        </w:rPr>
        <w:t>A heat</w:t>
      </w:r>
      <w:r w:rsidRPr="00671D0E">
        <w:rPr>
          <w:rFonts w:ascii="Times New Roman" w:hAnsi="Times New Roman" w:cs="Times New Roman"/>
          <w:b/>
          <w:sz w:val="24"/>
          <w:szCs w:val="24"/>
        </w:rPr>
        <w:t xml:space="preserve"> sink or thermal compound</w:t>
      </w:r>
      <w:r w:rsidRPr="00671D0E">
        <w:rPr>
          <w:rFonts w:ascii="Times New Roman" w:hAnsi="Times New Roman" w:cs="Times New Roman"/>
          <w:sz w:val="24"/>
          <w:szCs w:val="24"/>
        </w:rPr>
        <w:t xml:space="preserve"> – a paste that is used to attach conductive material, they are used to attach a </w:t>
      </w:r>
      <w:r w:rsidRPr="00671D0E">
        <w:rPr>
          <w:rFonts w:ascii="Times New Roman" w:hAnsi="Times New Roman" w:cs="Times New Roman"/>
          <w:noProof/>
          <w:sz w:val="24"/>
          <w:szCs w:val="24"/>
        </w:rPr>
        <w:t>heat</w:t>
      </w:r>
      <w:r w:rsidRPr="00671D0E">
        <w:rPr>
          <w:rFonts w:ascii="Times New Roman" w:hAnsi="Times New Roman" w:cs="Times New Roman"/>
          <w:sz w:val="24"/>
          <w:szCs w:val="24"/>
        </w:rPr>
        <w:t xml:space="preserve"> sink to thermoelectric coolers or on micro processers, they can conduct very well but it is expensive.</w:t>
      </w:r>
    </w:p>
    <w:p w:rsidR="00060254" w:rsidRPr="00671D0E" w:rsidRDefault="00060254" w:rsidP="00EB521A">
      <w:pPr>
        <w:spacing w:line="360" w:lineRule="auto"/>
        <w:ind w:left="284"/>
        <w:jc w:val="both"/>
        <w:rPr>
          <w:rFonts w:ascii="Times New Roman" w:hAnsi="Times New Roman" w:cs="Times New Roman"/>
          <w:sz w:val="24"/>
          <w:szCs w:val="24"/>
        </w:rPr>
      </w:pPr>
      <w:r w:rsidRPr="00671D0E">
        <w:rPr>
          <w:rFonts w:ascii="Times New Roman" w:hAnsi="Times New Roman" w:cs="Times New Roman"/>
          <w:b/>
          <w:sz w:val="24"/>
          <w:szCs w:val="24"/>
        </w:rPr>
        <w:t>DC-AC inverter</w:t>
      </w:r>
      <w:r w:rsidRPr="00671D0E">
        <w:rPr>
          <w:rFonts w:ascii="Times New Roman" w:hAnsi="Times New Roman" w:cs="Times New Roman"/>
          <w:sz w:val="24"/>
          <w:szCs w:val="24"/>
        </w:rPr>
        <w:t xml:space="preserve"> – a power supply unit that changes the </w:t>
      </w:r>
      <w:r w:rsidRPr="00671D0E">
        <w:rPr>
          <w:rFonts w:ascii="Times New Roman" w:hAnsi="Times New Roman" w:cs="Times New Roman"/>
          <w:noProof/>
          <w:sz w:val="24"/>
          <w:szCs w:val="24"/>
        </w:rPr>
        <w:t>direct</w:t>
      </w:r>
      <w:r w:rsidRPr="00671D0E">
        <w:rPr>
          <w:rFonts w:ascii="Times New Roman" w:hAnsi="Times New Roman" w:cs="Times New Roman"/>
          <w:sz w:val="24"/>
          <w:szCs w:val="24"/>
        </w:rPr>
        <w:t xml:space="preserve"> current, e.g. battery potential energy, and increases the power to Alternating current or electricity.</w:t>
      </w:r>
    </w:p>
    <w:p w:rsidR="00060254" w:rsidRPr="00671D0E" w:rsidRDefault="00060254" w:rsidP="00EB521A">
      <w:pPr>
        <w:spacing w:line="360" w:lineRule="auto"/>
        <w:ind w:left="284"/>
        <w:jc w:val="both"/>
        <w:rPr>
          <w:rFonts w:ascii="Times New Roman" w:hAnsi="Times New Roman" w:cs="Times New Roman"/>
          <w:sz w:val="24"/>
          <w:szCs w:val="24"/>
        </w:rPr>
      </w:pPr>
      <w:r w:rsidRPr="00671D0E">
        <w:rPr>
          <w:rFonts w:ascii="Times New Roman" w:hAnsi="Times New Roman" w:cs="Times New Roman"/>
          <w:b/>
          <w:sz w:val="24"/>
          <w:szCs w:val="24"/>
        </w:rPr>
        <w:t>Heat pump</w:t>
      </w:r>
      <w:r w:rsidR="000E6099" w:rsidRPr="00671D0E">
        <w:rPr>
          <w:rFonts w:ascii="Times New Roman" w:hAnsi="Times New Roman" w:cs="Times New Roman"/>
          <w:sz w:val="24"/>
          <w:szCs w:val="24"/>
        </w:rPr>
        <w:t>–</w:t>
      </w:r>
      <w:r w:rsidRPr="00671D0E">
        <w:rPr>
          <w:rFonts w:ascii="Times New Roman" w:hAnsi="Times New Roman" w:cs="Times New Roman"/>
          <w:sz w:val="24"/>
          <w:szCs w:val="24"/>
        </w:rPr>
        <w:t xml:space="preserve">similar to a </w:t>
      </w:r>
      <w:r w:rsidRPr="00671D0E">
        <w:rPr>
          <w:rFonts w:ascii="Times New Roman" w:hAnsi="Times New Roman" w:cs="Times New Roman"/>
          <w:noProof/>
          <w:sz w:val="24"/>
          <w:szCs w:val="24"/>
        </w:rPr>
        <w:t>thermoelectric</w:t>
      </w:r>
      <w:r w:rsidRPr="00671D0E">
        <w:rPr>
          <w:rFonts w:ascii="Times New Roman" w:hAnsi="Times New Roman" w:cs="Times New Roman"/>
          <w:sz w:val="24"/>
          <w:szCs w:val="24"/>
        </w:rPr>
        <w:t xml:space="preserve"> cooler, a component that pumps heat away in order to get, cold like the ones in fridges.</w:t>
      </w:r>
    </w:p>
    <w:p w:rsidR="006716C7" w:rsidRPr="00671D0E" w:rsidRDefault="000E6099" w:rsidP="00EB521A">
      <w:pPr>
        <w:spacing w:line="360" w:lineRule="auto"/>
        <w:ind w:left="284"/>
        <w:jc w:val="both"/>
        <w:rPr>
          <w:rFonts w:ascii="Times New Roman" w:hAnsi="Times New Roman" w:cs="Times New Roman"/>
          <w:sz w:val="24"/>
          <w:szCs w:val="24"/>
        </w:rPr>
        <w:sectPr w:rsidR="006716C7" w:rsidRPr="00671D0E" w:rsidSect="006716C7">
          <w:footerReference w:type="default" r:id="rId1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fmt="lowerRoman" w:start="1"/>
          <w:cols w:space="720"/>
          <w:docGrid w:linePitch="360"/>
        </w:sectPr>
      </w:pPr>
      <w:proofErr w:type="gramStart"/>
      <w:r w:rsidRPr="00671D0E">
        <w:rPr>
          <w:rFonts w:ascii="Times New Roman" w:hAnsi="Times New Roman" w:cs="Times New Roman"/>
          <w:b/>
          <w:sz w:val="24"/>
          <w:szCs w:val="24"/>
        </w:rPr>
        <w:t>Dissipate</w:t>
      </w:r>
      <w:r w:rsidRPr="00671D0E">
        <w:rPr>
          <w:rFonts w:ascii="Times New Roman" w:hAnsi="Times New Roman" w:cs="Times New Roman"/>
          <w:sz w:val="24"/>
          <w:szCs w:val="24"/>
        </w:rPr>
        <w:t>–</w:t>
      </w:r>
      <w:r w:rsidR="00060254" w:rsidRPr="00671D0E">
        <w:rPr>
          <w:rFonts w:ascii="Times New Roman" w:hAnsi="Times New Roman" w:cs="Times New Roman"/>
          <w:sz w:val="24"/>
          <w:szCs w:val="24"/>
        </w:rPr>
        <w:t xml:space="preserve">cooling down the </w:t>
      </w:r>
      <w:r w:rsidR="00060254" w:rsidRPr="00671D0E">
        <w:rPr>
          <w:rFonts w:ascii="Times New Roman" w:hAnsi="Times New Roman" w:cs="Times New Roman"/>
          <w:noProof/>
          <w:sz w:val="24"/>
          <w:szCs w:val="24"/>
        </w:rPr>
        <w:t>hot</w:t>
      </w:r>
      <w:r w:rsidR="00060254" w:rsidRPr="00671D0E">
        <w:rPr>
          <w:rFonts w:ascii="Times New Roman" w:hAnsi="Times New Roman" w:cs="Times New Roman"/>
          <w:sz w:val="24"/>
          <w:szCs w:val="24"/>
        </w:rPr>
        <w:t xml:space="preserve"> side of a thermoelectric cooler or heat pump to make it cold.</w:t>
      </w:r>
      <w:proofErr w:type="gramEnd"/>
      <w:r w:rsidR="00060254" w:rsidRPr="00671D0E">
        <w:rPr>
          <w:rFonts w:ascii="Times New Roman" w:hAnsi="Times New Roman" w:cs="Times New Roman"/>
          <w:sz w:val="24"/>
          <w:szCs w:val="24"/>
        </w:rPr>
        <w:t xml:space="preserve"> </w:t>
      </w:r>
    </w:p>
    <w:p w:rsidR="00BE27F8" w:rsidRPr="00671D0E" w:rsidRDefault="00FB3631" w:rsidP="00BE27F8">
      <w:pPr>
        <w:pStyle w:val="Heading1"/>
        <w:spacing w:line="360" w:lineRule="auto"/>
        <w:jc w:val="both"/>
        <w:rPr>
          <w:rFonts w:ascii="Times New Roman" w:hAnsi="Times New Roman" w:cs="Times New Roman"/>
          <w:color w:val="auto"/>
          <w:sz w:val="24"/>
          <w:szCs w:val="24"/>
        </w:rPr>
      </w:pPr>
      <w:bookmarkStart w:id="11" w:name="_Toc516493643"/>
      <w:r w:rsidRPr="00671D0E">
        <w:rPr>
          <w:rFonts w:ascii="Times New Roman" w:hAnsi="Times New Roman" w:cs="Times New Roman"/>
          <w:color w:val="auto"/>
          <w:sz w:val="24"/>
          <w:szCs w:val="24"/>
        </w:rPr>
        <w:lastRenderedPageBreak/>
        <w:t>2. Introduction</w:t>
      </w:r>
      <w:bookmarkEnd w:id="11"/>
    </w:p>
    <w:p w:rsidR="00FB3631" w:rsidRPr="00671D0E" w:rsidRDefault="00FB3631" w:rsidP="00EB521A">
      <w:pPr>
        <w:pStyle w:val="Heading2"/>
        <w:spacing w:line="360" w:lineRule="auto"/>
        <w:ind w:left="284"/>
        <w:jc w:val="both"/>
        <w:rPr>
          <w:rFonts w:ascii="Times New Roman" w:hAnsi="Times New Roman" w:cs="Times New Roman"/>
          <w:color w:val="auto"/>
          <w:sz w:val="24"/>
          <w:szCs w:val="24"/>
        </w:rPr>
      </w:pPr>
      <w:bookmarkStart w:id="12" w:name="_Toc516493644"/>
      <w:r w:rsidRPr="00671D0E">
        <w:rPr>
          <w:rFonts w:ascii="Times New Roman" w:hAnsi="Times New Roman" w:cs="Times New Roman"/>
          <w:color w:val="auto"/>
          <w:sz w:val="24"/>
          <w:szCs w:val="24"/>
        </w:rPr>
        <w:t xml:space="preserve">2.1. </w:t>
      </w:r>
      <w:r w:rsidRPr="00671D0E">
        <w:rPr>
          <w:rFonts w:ascii="Times New Roman" w:hAnsi="Times New Roman" w:cs="Times New Roman"/>
          <w:b w:val="0"/>
          <w:color w:val="auto"/>
          <w:sz w:val="24"/>
          <w:szCs w:val="24"/>
          <w:u w:val="single"/>
        </w:rPr>
        <w:t>Introduction</w:t>
      </w:r>
      <w:bookmarkEnd w:id="12"/>
    </w:p>
    <w:p w:rsidR="00FB3631" w:rsidRPr="00671D0E" w:rsidRDefault="00BA5C67" w:rsidP="00EB521A">
      <w:pPr>
        <w:pStyle w:val="NormalWeb"/>
        <w:shd w:val="clear" w:color="auto" w:fill="FFFFFF"/>
        <w:spacing w:line="360" w:lineRule="auto"/>
        <w:ind w:left="284"/>
        <w:jc w:val="both"/>
      </w:pPr>
      <w:r w:rsidRPr="00671D0E">
        <w:t xml:space="preserve">Water is one of our major needs and it is scarce or very hard to find in some places in the country. </w:t>
      </w:r>
      <w:r w:rsidR="00FB3631" w:rsidRPr="00671D0E">
        <w:t>This precious resource is vital for human, animal and plant survival. The entire functioning of the world is dependent on water. Only about 1% of the Earth’s 3% of fresh water is available for use</w:t>
      </w:r>
      <w:r w:rsidR="000E30BB" w:rsidRPr="00671D0E">
        <w:t xml:space="preserve">. </w:t>
      </w:r>
      <w:r w:rsidR="00FB3631" w:rsidRPr="00671D0E">
        <w:t>This water is ancient, due to the water cycle - a process whereby the Earth recycles its water. T</w:t>
      </w:r>
      <w:r w:rsidR="00517A1F" w:rsidRPr="00671D0E">
        <w:t>his obviously means that it is difficult</w:t>
      </w:r>
      <w:r w:rsidR="00FB3631" w:rsidRPr="00671D0E">
        <w:t xml:space="preserve"> to increase the productivity of water</w:t>
      </w:r>
      <w:r w:rsidR="00BE27F8" w:rsidRPr="00671D0E">
        <w:t xml:space="preserve"> (</w:t>
      </w:r>
      <w:r w:rsidR="000E30BB" w:rsidRPr="00671D0E">
        <w:t xml:space="preserve">Howard and Bartram, 2003; </w:t>
      </w:r>
      <w:proofErr w:type="spellStart"/>
      <w:r w:rsidR="000E30BB" w:rsidRPr="00671D0E">
        <w:t>Sobsey</w:t>
      </w:r>
      <w:proofErr w:type="spellEnd"/>
      <w:r w:rsidR="000E30BB" w:rsidRPr="00671D0E">
        <w:t>, 2002).</w:t>
      </w:r>
      <w:r w:rsidR="00FB3631" w:rsidRPr="00671D0E">
        <w:t xml:space="preserve"> Currently, many nations around the world are facing a water crisis. In addi</w:t>
      </w:r>
      <w:r w:rsidR="000E30BB" w:rsidRPr="00671D0E">
        <w:t xml:space="preserve">tion to this, South Africa is </w:t>
      </w:r>
      <w:proofErr w:type="gramStart"/>
      <w:r w:rsidR="000E30BB" w:rsidRPr="00671D0E">
        <w:t xml:space="preserve">a </w:t>
      </w:r>
      <w:r w:rsidR="00FB3631" w:rsidRPr="00671D0E">
        <w:t>water</w:t>
      </w:r>
      <w:proofErr w:type="gramEnd"/>
      <w:r w:rsidR="00FB3631" w:rsidRPr="00671D0E">
        <w:t xml:space="preserve"> stressed country, and is struggling to meet the water needs of its growing population</w:t>
      </w:r>
      <w:r w:rsidRPr="00671D0E">
        <w:t xml:space="preserve"> (www.dwa.gov.za)</w:t>
      </w:r>
      <w:r w:rsidR="00FB3631" w:rsidRPr="00671D0E">
        <w:t>. This makes it a priority</w:t>
      </w:r>
      <w:r w:rsidR="003E003C" w:rsidRPr="00671D0E">
        <w:t xml:space="preserve"> to </w:t>
      </w:r>
      <w:r w:rsidR="00CD126F" w:rsidRPr="00671D0E">
        <w:t xml:space="preserve">harvest any suitable </w:t>
      </w:r>
      <w:r w:rsidRPr="00671D0E">
        <w:t xml:space="preserve">(health friendly) </w:t>
      </w:r>
      <w:r w:rsidR="00CD126F" w:rsidRPr="00671D0E">
        <w:t>form of water as possible</w:t>
      </w:r>
      <w:r w:rsidR="00100A66" w:rsidRPr="00671D0E">
        <w:t>.</w:t>
      </w:r>
    </w:p>
    <w:p w:rsidR="00060254" w:rsidRPr="00671D0E" w:rsidRDefault="00060254" w:rsidP="00EB521A">
      <w:pPr>
        <w:tabs>
          <w:tab w:val="left" w:pos="1419"/>
        </w:tabs>
        <w:spacing w:line="360" w:lineRule="auto"/>
        <w:ind w:left="284"/>
        <w:jc w:val="both"/>
        <w:rPr>
          <w:rFonts w:ascii="Times New Roman" w:hAnsi="Times New Roman" w:cs="Times New Roman"/>
          <w:sz w:val="24"/>
          <w:szCs w:val="24"/>
        </w:rPr>
      </w:pPr>
      <w:r w:rsidRPr="00671D0E">
        <w:rPr>
          <w:rFonts w:ascii="Times New Roman" w:hAnsi="Times New Roman" w:cs="Times New Roman"/>
          <w:sz w:val="24"/>
          <w:szCs w:val="24"/>
        </w:rPr>
        <w:t>A water crisis can be defined as water scarcity or the lack of sufficient available resources to meet water needs in a region (</w:t>
      </w:r>
      <w:proofErr w:type="spellStart"/>
      <w:r w:rsidRPr="00671D0E">
        <w:rPr>
          <w:rFonts w:ascii="Times New Roman" w:hAnsi="Times New Roman" w:cs="Times New Roman"/>
          <w:sz w:val="24"/>
          <w:szCs w:val="24"/>
        </w:rPr>
        <w:t>Sobsey</w:t>
      </w:r>
      <w:proofErr w:type="spellEnd"/>
      <w:r w:rsidRPr="00671D0E">
        <w:rPr>
          <w:rFonts w:ascii="Times New Roman" w:hAnsi="Times New Roman" w:cs="Times New Roman"/>
          <w:sz w:val="24"/>
          <w:szCs w:val="24"/>
        </w:rPr>
        <w:t>, 2002). For many years, South Africa, being a water stressed country and the 30</w:t>
      </w:r>
      <w:r w:rsidRPr="00671D0E">
        <w:rPr>
          <w:rFonts w:ascii="Times New Roman" w:hAnsi="Times New Roman" w:cs="Times New Roman"/>
          <w:sz w:val="24"/>
          <w:szCs w:val="24"/>
          <w:vertAlign w:val="superscript"/>
        </w:rPr>
        <w:t>th</w:t>
      </w:r>
      <w:r w:rsidRPr="00671D0E">
        <w:rPr>
          <w:rFonts w:ascii="Times New Roman" w:hAnsi="Times New Roman" w:cs="Times New Roman"/>
          <w:sz w:val="24"/>
          <w:szCs w:val="24"/>
        </w:rPr>
        <w:t xml:space="preserve"> driest country in the world, has faced numerous challenges, in terms of providing the population with a reliable water supply (</w:t>
      </w:r>
      <w:proofErr w:type="spellStart"/>
      <w:r w:rsidRPr="00671D0E">
        <w:rPr>
          <w:rFonts w:ascii="Times New Roman" w:hAnsi="Times New Roman" w:cs="Times New Roman"/>
          <w:sz w:val="24"/>
          <w:szCs w:val="24"/>
        </w:rPr>
        <w:t>Baudoin</w:t>
      </w:r>
      <w:proofErr w:type="spellEnd"/>
      <w:r w:rsidRPr="00671D0E">
        <w:rPr>
          <w:rFonts w:ascii="Times New Roman" w:hAnsi="Times New Roman" w:cs="Times New Roman"/>
          <w:sz w:val="24"/>
          <w:szCs w:val="24"/>
        </w:rPr>
        <w:t>, 2017). In 2014, it was estimated that the country had used 98% of its available water. However last year (2015), the problem reached its “breaking point”. Some of the main contributing factors to this problem are climate change, stolen water, household water wastage and failing infrastructure (</w:t>
      </w:r>
      <w:hyperlink r:id="rId12" w:history="1">
        <w:r w:rsidR="000E6099" w:rsidRPr="00671D0E">
          <w:rPr>
            <w:rStyle w:val="Hyperlink"/>
            <w:rFonts w:ascii="Times New Roman" w:hAnsi="Times New Roman" w:cs="Times New Roman"/>
            <w:color w:val="auto"/>
            <w:sz w:val="24"/>
            <w:szCs w:val="24"/>
            <w:u w:val="none"/>
          </w:rPr>
          <w:t>www.dws.gov.za</w:t>
        </w:r>
      </w:hyperlink>
      <w:r w:rsidRPr="00671D0E">
        <w:rPr>
          <w:rFonts w:ascii="Times New Roman" w:hAnsi="Times New Roman" w:cs="Times New Roman"/>
          <w:sz w:val="24"/>
          <w:szCs w:val="24"/>
        </w:rPr>
        <w:t xml:space="preserve">). </w:t>
      </w:r>
    </w:p>
    <w:p w:rsidR="00BA5C67" w:rsidRPr="00671D0E" w:rsidRDefault="002D28E1" w:rsidP="00EB521A">
      <w:pPr>
        <w:pStyle w:val="NormalWeb"/>
        <w:shd w:val="clear" w:color="auto" w:fill="FFFFFF"/>
        <w:spacing w:line="360" w:lineRule="auto"/>
        <w:ind w:left="284"/>
        <w:jc w:val="both"/>
      </w:pPr>
      <w:r w:rsidRPr="00671D0E">
        <w:t xml:space="preserve">Even with these circumstances, it </w:t>
      </w:r>
      <w:r w:rsidR="00827C6C" w:rsidRPr="00671D0E">
        <w:t>has been noted</w:t>
      </w:r>
      <w:r w:rsidRPr="00671D0E">
        <w:t xml:space="preserve"> that many households do not conserve water. This may be due to </w:t>
      </w:r>
      <w:r w:rsidRPr="00671D0E">
        <w:rPr>
          <w:lang w:val="en-GB"/>
        </w:rPr>
        <w:t>the lack environmental education, availability of time and effort, finances required or various other reasons</w:t>
      </w:r>
      <w:r w:rsidRPr="00671D0E">
        <w:t>. The water conservation systems that are currently in existence are often expensive, inconvenient and difficult to maintain or operate, discouraging conservation. Instead, there is a great deal of wat</w:t>
      </w:r>
      <w:r w:rsidR="00BA5C67" w:rsidRPr="00671D0E">
        <w:t xml:space="preserve">er wastage on a household level. </w:t>
      </w:r>
    </w:p>
    <w:p w:rsidR="00060254" w:rsidRPr="00671D0E" w:rsidRDefault="00060254" w:rsidP="00EB521A">
      <w:pPr>
        <w:tabs>
          <w:tab w:val="left" w:pos="1419"/>
        </w:tabs>
        <w:spacing w:line="360" w:lineRule="auto"/>
        <w:ind w:left="284"/>
        <w:jc w:val="both"/>
        <w:rPr>
          <w:rFonts w:ascii="Times New Roman" w:hAnsi="Times New Roman" w:cs="Times New Roman"/>
          <w:sz w:val="24"/>
          <w:szCs w:val="24"/>
        </w:rPr>
      </w:pPr>
      <w:r w:rsidRPr="00671D0E">
        <w:rPr>
          <w:rFonts w:ascii="Times New Roman" w:hAnsi="Times New Roman" w:cs="Times New Roman"/>
          <w:sz w:val="24"/>
          <w:szCs w:val="24"/>
        </w:rPr>
        <w:t xml:space="preserve">The negative effects of the lack of water include human suffering, animal and plant suffering, agricultural decline, increased food prices (White and Bradley, 1972). It is imperative that we conserve water, as a way to tackle the looming crisis (Schulz and </w:t>
      </w:r>
      <w:proofErr w:type="spellStart"/>
      <w:r w:rsidRPr="00671D0E">
        <w:rPr>
          <w:rFonts w:ascii="Times New Roman" w:hAnsi="Times New Roman" w:cs="Times New Roman"/>
          <w:sz w:val="24"/>
          <w:szCs w:val="24"/>
        </w:rPr>
        <w:t>Okun</w:t>
      </w:r>
      <w:proofErr w:type="spellEnd"/>
      <w:r w:rsidRPr="00671D0E">
        <w:rPr>
          <w:rFonts w:ascii="Times New Roman" w:hAnsi="Times New Roman" w:cs="Times New Roman"/>
          <w:sz w:val="24"/>
          <w:szCs w:val="24"/>
        </w:rPr>
        <w:t xml:space="preserve">, 1984; Chasse, 2016). </w:t>
      </w:r>
    </w:p>
    <w:p w:rsidR="00060254" w:rsidRPr="00671D0E" w:rsidRDefault="00060254" w:rsidP="00EB521A">
      <w:pPr>
        <w:pStyle w:val="NormalWeb"/>
        <w:shd w:val="clear" w:color="auto" w:fill="FFFFFF"/>
        <w:spacing w:line="360" w:lineRule="auto"/>
        <w:ind w:left="284"/>
        <w:jc w:val="both"/>
      </w:pPr>
      <w:r w:rsidRPr="00671D0E">
        <w:rPr>
          <w:lang w:val="en-GB"/>
        </w:rPr>
        <w:lastRenderedPageBreak/>
        <w:t>Water conservation is the act of saving water. This is done in an effort to maintain the resource’s sustainability, protect the water environment and satisfy the human need.  Many households do not conserve water, because they lack environmental education, cannot sacrifice time and effort or for the various other reasons. However, it is important that conservation is encouraged (Lyon, 2017). Studies have shown that households can conserve 30% - 40% of their use. There are many everyday ways for households to conserve water, however, long time systems need to be put in place. Conservation is vital to ensure water security (</w:t>
      </w:r>
      <w:proofErr w:type="spellStart"/>
      <w:r w:rsidRPr="00671D0E">
        <w:rPr>
          <w:lang w:val="en-GB"/>
        </w:rPr>
        <w:t>Rinkesh</w:t>
      </w:r>
      <w:proofErr w:type="spellEnd"/>
      <w:r w:rsidRPr="00671D0E">
        <w:rPr>
          <w:lang w:val="en-GB"/>
        </w:rPr>
        <w:t>, 2009).</w:t>
      </w:r>
    </w:p>
    <w:p w:rsidR="00BA5C67" w:rsidRPr="00671D0E" w:rsidRDefault="00BA5C67" w:rsidP="00EB521A">
      <w:pPr>
        <w:pStyle w:val="NormalWeb"/>
        <w:shd w:val="clear" w:color="auto" w:fill="FFFFFF"/>
        <w:spacing w:line="360" w:lineRule="auto"/>
        <w:ind w:left="284"/>
        <w:jc w:val="both"/>
      </w:pPr>
      <w:r w:rsidRPr="00671D0E">
        <w:t>According to Petru and Kyle (2017), South Africa is experiencing a water deficit of 38 billion cubic meters annually and requires an additional R30 billion a year to bridge the gap in water services infrastructure, making this situation a daily nightmare for thousands of people. As a result of this problem, a working model has been developed to solve the water scarcity in the country. This model uses dehumidification process whereby warm moist air or humid air will be cooled on a cold surface. The cold material in the mod</w:t>
      </w:r>
      <w:r w:rsidR="000E6099" w:rsidRPr="00671D0E">
        <w:t>el will approximately sweat in three (3)</w:t>
      </w:r>
      <w:r w:rsidRPr="00671D0E">
        <w:t xml:space="preserve"> seconds and then it will produce water droplets continuously. The model works with the principle that, it will not lose its coolness so that it keeps on making water for second, minutes and hours.</w:t>
      </w:r>
    </w:p>
    <w:p w:rsidR="00FB3631" w:rsidRPr="00671D0E" w:rsidRDefault="00FB3631" w:rsidP="00EB521A">
      <w:pPr>
        <w:pStyle w:val="NormalWeb"/>
        <w:shd w:val="clear" w:color="auto" w:fill="FFFFFF"/>
        <w:spacing w:line="360" w:lineRule="auto"/>
        <w:ind w:left="284"/>
        <w:jc w:val="both"/>
      </w:pPr>
      <w:r w:rsidRPr="00671D0E">
        <w:t xml:space="preserve">This invention </w:t>
      </w:r>
      <w:r w:rsidR="00BA5C67" w:rsidRPr="00671D0E">
        <w:t>will continue to collect</w:t>
      </w:r>
      <w:r w:rsidRPr="00671D0E">
        <w:t xml:space="preserve"> the water </w:t>
      </w:r>
      <w:r w:rsidR="00BA5C67" w:rsidRPr="00671D0E">
        <w:t>droplets u</w:t>
      </w:r>
      <w:r w:rsidRPr="00671D0E">
        <w:t>sing a s</w:t>
      </w:r>
      <w:r w:rsidR="008C5E64" w:rsidRPr="00671D0E">
        <w:t>olar powered system, electricity</w:t>
      </w:r>
      <w:r w:rsidR="000D6EC3" w:rsidRPr="00671D0E">
        <w:t>, and other energy alternatives (such as wind power)</w:t>
      </w:r>
      <w:r w:rsidR="008C5E64" w:rsidRPr="00671D0E">
        <w:t xml:space="preserve">. This </w:t>
      </w:r>
      <w:r w:rsidR="00555F92" w:rsidRPr="00671D0E">
        <w:t xml:space="preserve">provides one of its benefits as it is ideal for energy efficiency and conservation purposes. </w:t>
      </w:r>
      <w:r w:rsidRPr="00671D0E">
        <w:t xml:space="preserve">Once </w:t>
      </w:r>
      <w:r w:rsidR="00555F92" w:rsidRPr="00671D0E">
        <w:t xml:space="preserve">enough water has accumulated, </w:t>
      </w:r>
      <w:r w:rsidR="008C5E64" w:rsidRPr="00671D0E">
        <w:t>the water</w:t>
      </w:r>
      <w:r w:rsidR="000100AB" w:rsidRPr="00671D0E">
        <w:t xml:space="preserve"> can be </w:t>
      </w:r>
      <w:r w:rsidR="00555F92" w:rsidRPr="00671D0E">
        <w:t xml:space="preserve">used </w:t>
      </w:r>
      <w:r w:rsidR="000100AB" w:rsidRPr="00671D0E">
        <w:t>for car washing, cleaning</w:t>
      </w:r>
      <w:r w:rsidR="00651EF7" w:rsidRPr="00671D0E">
        <w:t>, irrigation (lawn, flower gardens)</w:t>
      </w:r>
      <w:r w:rsidR="000100AB" w:rsidRPr="00671D0E">
        <w:t xml:space="preserve"> flushing toilets and various other purposes, </w:t>
      </w:r>
      <w:r w:rsidR="00555F92" w:rsidRPr="00671D0E">
        <w:t>except for</w:t>
      </w:r>
      <w:r w:rsidR="000100AB" w:rsidRPr="00671D0E">
        <w:t xml:space="preserve"> direct human consumption</w:t>
      </w:r>
      <w:r w:rsidR="00555F92" w:rsidRPr="00671D0E">
        <w:t xml:space="preserve"> unless water is disinfected using </w:t>
      </w:r>
      <w:proofErr w:type="spellStart"/>
      <w:r w:rsidR="00555F92" w:rsidRPr="00671D0E">
        <w:t>jik</w:t>
      </w:r>
      <w:proofErr w:type="spellEnd"/>
      <w:r w:rsidR="00555F92" w:rsidRPr="00671D0E">
        <w:t xml:space="preserve"> or chlorine or HTH or boiled as it </w:t>
      </w:r>
      <w:r w:rsidR="00827C6C" w:rsidRPr="00671D0E">
        <w:t xml:space="preserve">may </w:t>
      </w:r>
      <w:r w:rsidR="00555F92" w:rsidRPr="00671D0E">
        <w:t xml:space="preserve">contains </w:t>
      </w:r>
      <w:r w:rsidR="00827C6C" w:rsidRPr="00671D0E">
        <w:t>contaminants which may result to fatalities if consumed directly.</w:t>
      </w:r>
      <w:r w:rsidR="000100AB" w:rsidRPr="00671D0E">
        <w:t xml:space="preserve"> </w:t>
      </w:r>
    </w:p>
    <w:p w:rsidR="00FB3631" w:rsidRPr="00671D0E" w:rsidRDefault="00827C6C" w:rsidP="00EB521A">
      <w:pPr>
        <w:spacing w:line="360" w:lineRule="auto"/>
        <w:ind w:left="284"/>
        <w:jc w:val="both"/>
        <w:rPr>
          <w:rFonts w:ascii="Times New Roman" w:hAnsi="Times New Roman" w:cs="Times New Roman"/>
          <w:sz w:val="24"/>
          <w:szCs w:val="24"/>
        </w:rPr>
      </w:pPr>
      <w:r w:rsidRPr="00671D0E">
        <w:rPr>
          <w:rFonts w:ascii="Times New Roman" w:hAnsi="Times New Roman" w:cs="Times New Roman"/>
          <w:sz w:val="24"/>
          <w:szCs w:val="24"/>
        </w:rPr>
        <w:t>The concept of producing water from the air is not new however; the existing systems are expensive and cannot be used at a household level. The existing systems cost approximately R39500 to produce 60 litres of water per day</w:t>
      </w:r>
      <w:r w:rsidR="001E30A6" w:rsidRPr="00671D0E">
        <w:rPr>
          <w:rFonts w:ascii="Times New Roman" w:hAnsi="Times New Roman" w:cs="Times New Roman"/>
          <w:sz w:val="24"/>
          <w:szCs w:val="24"/>
        </w:rPr>
        <w:t xml:space="preserve"> (www.waterfromair.co.za)</w:t>
      </w:r>
      <w:r w:rsidRPr="00671D0E">
        <w:rPr>
          <w:rFonts w:ascii="Times New Roman" w:hAnsi="Times New Roman" w:cs="Times New Roman"/>
          <w:sz w:val="24"/>
          <w:szCs w:val="24"/>
        </w:rPr>
        <w:t xml:space="preserve">. </w:t>
      </w:r>
      <w:r w:rsidR="001E30A6" w:rsidRPr="00671D0E">
        <w:rPr>
          <w:rFonts w:ascii="Times New Roman" w:hAnsi="Times New Roman" w:cs="Times New Roman"/>
          <w:sz w:val="24"/>
          <w:szCs w:val="24"/>
        </w:rPr>
        <w:t xml:space="preserve">The design and implementation of this project is aimed at ensuring that it is easy and affordable to set up by using readily available material.  </w:t>
      </w:r>
      <w:r w:rsidR="00FB3631" w:rsidRPr="00671D0E">
        <w:rPr>
          <w:rFonts w:ascii="Times New Roman" w:hAnsi="Times New Roman" w:cs="Times New Roman"/>
          <w:sz w:val="24"/>
          <w:szCs w:val="24"/>
        </w:rPr>
        <w:t>This project is a step</w:t>
      </w:r>
      <w:r w:rsidR="002D28E1" w:rsidRPr="00671D0E">
        <w:rPr>
          <w:rFonts w:ascii="Times New Roman" w:hAnsi="Times New Roman" w:cs="Times New Roman"/>
          <w:sz w:val="24"/>
          <w:szCs w:val="24"/>
        </w:rPr>
        <w:t xml:space="preserve"> forward in water conservation and </w:t>
      </w:r>
      <w:r w:rsidR="002D28E1" w:rsidRPr="00671D0E">
        <w:rPr>
          <w:rFonts w:ascii="Times New Roman" w:hAnsi="Times New Roman" w:cs="Times New Roman"/>
          <w:sz w:val="24"/>
          <w:szCs w:val="24"/>
        </w:rPr>
        <w:lastRenderedPageBreak/>
        <w:t>ensuring the sustainab</w:t>
      </w:r>
      <w:r w:rsidR="00555F92" w:rsidRPr="00671D0E">
        <w:rPr>
          <w:rFonts w:ascii="Times New Roman" w:hAnsi="Times New Roman" w:cs="Times New Roman"/>
          <w:sz w:val="24"/>
          <w:szCs w:val="24"/>
        </w:rPr>
        <w:t>ility of this precious resource</w:t>
      </w:r>
      <w:r w:rsidR="002D28E1" w:rsidRPr="00671D0E">
        <w:rPr>
          <w:rFonts w:ascii="Times New Roman" w:hAnsi="Times New Roman" w:cs="Times New Roman"/>
          <w:sz w:val="24"/>
          <w:szCs w:val="24"/>
        </w:rPr>
        <w:t xml:space="preserve"> and its necessity for life on Earth. </w:t>
      </w:r>
      <w:r w:rsidR="000D6EC3" w:rsidRPr="00671D0E">
        <w:rPr>
          <w:rFonts w:ascii="Times New Roman" w:hAnsi="Times New Roman" w:cs="Times New Roman"/>
          <w:sz w:val="24"/>
          <w:szCs w:val="24"/>
        </w:rPr>
        <w:t>The implementation of the project is more suitable for regions that are humid, such as KwaZulu-Natal</w:t>
      </w:r>
      <w:r w:rsidR="008131FD" w:rsidRPr="00671D0E">
        <w:rPr>
          <w:rFonts w:ascii="Times New Roman" w:hAnsi="Times New Roman" w:cs="Times New Roman"/>
          <w:sz w:val="24"/>
          <w:szCs w:val="24"/>
        </w:rPr>
        <w:t>, Eastern Cape and Mpumalanga provinces. Provinces like Gauteng, which are dry</w:t>
      </w:r>
      <w:r w:rsidR="006F311B" w:rsidRPr="00671D0E">
        <w:rPr>
          <w:rFonts w:ascii="Times New Roman" w:hAnsi="Times New Roman" w:cs="Times New Roman"/>
          <w:sz w:val="24"/>
          <w:szCs w:val="24"/>
        </w:rPr>
        <w:t xml:space="preserve">; this model may not be able to collect water effectively. </w:t>
      </w:r>
    </w:p>
    <w:p w:rsidR="00FB3631" w:rsidRPr="00671D0E" w:rsidRDefault="00FB3631" w:rsidP="00EE6014">
      <w:pPr>
        <w:pStyle w:val="Heading2"/>
        <w:spacing w:line="360" w:lineRule="auto"/>
        <w:ind w:firstLine="284"/>
        <w:jc w:val="both"/>
        <w:rPr>
          <w:rFonts w:ascii="Times New Roman" w:hAnsi="Times New Roman" w:cs="Times New Roman"/>
          <w:color w:val="auto"/>
          <w:sz w:val="24"/>
          <w:szCs w:val="24"/>
        </w:rPr>
      </w:pPr>
      <w:bookmarkStart w:id="13" w:name="_Toc516493645"/>
      <w:r w:rsidRPr="00671D0E">
        <w:rPr>
          <w:rFonts w:ascii="Times New Roman" w:hAnsi="Times New Roman" w:cs="Times New Roman"/>
          <w:color w:val="auto"/>
          <w:sz w:val="24"/>
          <w:szCs w:val="24"/>
        </w:rPr>
        <w:t xml:space="preserve">2.2. </w:t>
      </w:r>
      <w:r w:rsidRPr="00671D0E">
        <w:rPr>
          <w:rFonts w:ascii="Times New Roman" w:hAnsi="Times New Roman" w:cs="Times New Roman"/>
          <w:b w:val="0"/>
          <w:color w:val="auto"/>
          <w:sz w:val="24"/>
          <w:szCs w:val="24"/>
          <w:u w:val="single"/>
        </w:rPr>
        <w:t>Problem Statement</w:t>
      </w:r>
      <w:bookmarkEnd w:id="13"/>
    </w:p>
    <w:p w:rsidR="00FB3631" w:rsidRPr="00671D0E" w:rsidRDefault="00FB3631" w:rsidP="00EE6014">
      <w:pPr>
        <w:spacing w:line="360" w:lineRule="auto"/>
        <w:ind w:left="284"/>
        <w:jc w:val="both"/>
        <w:rPr>
          <w:rFonts w:ascii="Times New Roman" w:hAnsi="Times New Roman" w:cs="Times New Roman"/>
          <w:color w:val="FF0000"/>
          <w:sz w:val="24"/>
          <w:szCs w:val="24"/>
        </w:rPr>
      </w:pPr>
      <w:r w:rsidRPr="00671D0E">
        <w:rPr>
          <w:rFonts w:ascii="Times New Roman" w:hAnsi="Times New Roman" w:cs="Times New Roman"/>
          <w:sz w:val="24"/>
          <w:szCs w:val="24"/>
        </w:rPr>
        <w:t>Countries around the world, especially South Africa, are currently facing a water crisis</w:t>
      </w:r>
      <w:r w:rsidR="009B2662" w:rsidRPr="00671D0E">
        <w:rPr>
          <w:rFonts w:ascii="Times New Roman" w:hAnsi="Times New Roman" w:cs="Times New Roman"/>
          <w:sz w:val="24"/>
          <w:szCs w:val="24"/>
        </w:rPr>
        <w:t xml:space="preserve"> (Petru and Kyle, 2017)</w:t>
      </w:r>
      <w:r w:rsidRPr="00671D0E">
        <w:rPr>
          <w:rFonts w:ascii="Times New Roman" w:hAnsi="Times New Roman" w:cs="Times New Roman"/>
          <w:sz w:val="24"/>
          <w:szCs w:val="24"/>
        </w:rPr>
        <w:t xml:space="preserve">. </w:t>
      </w:r>
      <w:r w:rsidR="0011291C" w:rsidRPr="00671D0E">
        <w:rPr>
          <w:rFonts w:ascii="Times New Roman" w:hAnsi="Times New Roman" w:cs="Times New Roman"/>
          <w:sz w:val="24"/>
          <w:szCs w:val="24"/>
        </w:rPr>
        <w:t xml:space="preserve">Added to this, there is a large amount of water wastage and a lack of water conservation on a household level, </w:t>
      </w:r>
      <w:r w:rsidR="00741F5C" w:rsidRPr="00671D0E">
        <w:rPr>
          <w:rFonts w:ascii="Times New Roman" w:hAnsi="Times New Roman" w:cs="Times New Roman"/>
          <w:sz w:val="24"/>
          <w:szCs w:val="24"/>
        </w:rPr>
        <w:t xml:space="preserve">in </w:t>
      </w:r>
      <w:r w:rsidR="00840F9E" w:rsidRPr="00671D0E">
        <w:rPr>
          <w:rFonts w:ascii="Times New Roman" w:hAnsi="Times New Roman" w:cs="Times New Roman"/>
          <w:sz w:val="24"/>
          <w:szCs w:val="24"/>
        </w:rPr>
        <w:t xml:space="preserve">both </w:t>
      </w:r>
      <w:r w:rsidR="00741F5C" w:rsidRPr="00671D0E">
        <w:rPr>
          <w:rFonts w:ascii="Times New Roman" w:hAnsi="Times New Roman" w:cs="Times New Roman"/>
          <w:sz w:val="24"/>
          <w:szCs w:val="24"/>
        </w:rPr>
        <w:t xml:space="preserve">urban </w:t>
      </w:r>
      <w:r w:rsidR="00840F9E" w:rsidRPr="00671D0E">
        <w:rPr>
          <w:rFonts w:ascii="Times New Roman" w:hAnsi="Times New Roman" w:cs="Times New Roman"/>
          <w:sz w:val="24"/>
          <w:szCs w:val="24"/>
        </w:rPr>
        <w:t>and rural areas</w:t>
      </w:r>
      <w:r w:rsidR="00741F5C" w:rsidRPr="00671D0E">
        <w:rPr>
          <w:rFonts w:ascii="Times New Roman" w:hAnsi="Times New Roman" w:cs="Times New Roman"/>
          <w:sz w:val="24"/>
          <w:szCs w:val="24"/>
        </w:rPr>
        <w:t xml:space="preserve">, </w:t>
      </w:r>
      <w:r w:rsidR="0011291C" w:rsidRPr="00671D0E">
        <w:rPr>
          <w:rFonts w:ascii="Times New Roman" w:hAnsi="Times New Roman" w:cs="Times New Roman"/>
          <w:sz w:val="24"/>
          <w:szCs w:val="24"/>
        </w:rPr>
        <w:t>due to the ineffic</w:t>
      </w:r>
      <w:r w:rsidR="00741F5C" w:rsidRPr="00671D0E">
        <w:rPr>
          <w:rFonts w:ascii="Times New Roman" w:hAnsi="Times New Roman" w:cs="Times New Roman"/>
          <w:sz w:val="24"/>
          <w:szCs w:val="24"/>
        </w:rPr>
        <w:t xml:space="preserve">iency </w:t>
      </w:r>
      <w:r w:rsidR="00840F9E" w:rsidRPr="00671D0E">
        <w:rPr>
          <w:rFonts w:ascii="Times New Roman" w:hAnsi="Times New Roman" w:cs="Times New Roman"/>
          <w:sz w:val="24"/>
          <w:szCs w:val="24"/>
        </w:rPr>
        <w:t xml:space="preserve">and the costs </w:t>
      </w:r>
      <w:r w:rsidR="00741F5C" w:rsidRPr="00671D0E">
        <w:rPr>
          <w:rFonts w:ascii="Times New Roman" w:hAnsi="Times New Roman" w:cs="Times New Roman"/>
          <w:sz w:val="24"/>
          <w:szCs w:val="24"/>
        </w:rPr>
        <w:t xml:space="preserve">of </w:t>
      </w:r>
      <w:r w:rsidR="00840F9E" w:rsidRPr="00671D0E">
        <w:rPr>
          <w:rFonts w:ascii="Times New Roman" w:hAnsi="Times New Roman" w:cs="Times New Roman"/>
          <w:sz w:val="24"/>
          <w:szCs w:val="24"/>
        </w:rPr>
        <w:t xml:space="preserve">operating and maintaining </w:t>
      </w:r>
      <w:r w:rsidR="00741F5C" w:rsidRPr="00671D0E">
        <w:rPr>
          <w:rFonts w:ascii="Times New Roman" w:hAnsi="Times New Roman" w:cs="Times New Roman"/>
          <w:sz w:val="24"/>
          <w:szCs w:val="24"/>
        </w:rPr>
        <w:t>existing systems. They</w:t>
      </w:r>
      <w:r w:rsidR="0011291C" w:rsidRPr="00671D0E">
        <w:rPr>
          <w:rFonts w:ascii="Times New Roman" w:hAnsi="Times New Roman" w:cs="Times New Roman"/>
          <w:sz w:val="24"/>
          <w:szCs w:val="24"/>
        </w:rPr>
        <w:t xml:space="preserve"> are </w:t>
      </w:r>
      <w:r w:rsidRPr="00671D0E">
        <w:rPr>
          <w:rFonts w:ascii="Times New Roman" w:hAnsi="Times New Roman" w:cs="Times New Roman"/>
          <w:sz w:val="24"/>
          <w:szCs w:val="24"/>
        </w:rPr>
        <w:t xml:space="preserve">expensive, inconvenient, </w:t>
      </w:r>
      <w:r w:rsidR="006716C7" w:rsidRPr="00671D0E">
        <w:rPr>
          <w:rFonts w:ascii="Times New Roman" w:hAnsi="Times New Roman" w:cs="Times New Roman"/>
          <w:sz w:val="24"/>
          <w:szCs w:val="24"/>
        </w:rPr>
        <w:t>and difficult</w:t>
      </w:r>
      <w:r w:rsidRPr="00671D0E">
        <w:rPr>
          <w:rFonts w:ascii="Times New Roman" w:hAnsi="Times New Roman" w:cs="Times New Roman"/>
          <w:sz w:val="24"/>
          <w:szCs w:val="24"/>
        </w:rPr>
        <w:t xml:space="preserve"> to operate or maintain</w:t>
      </w:r>
      <w:r w:rsidR="009B2662" w:rsidRPr="00671D0E">
        <w:rPr>
          <w:rFonts w:ascii="Times New Roman" w:hAnsi="Times New Roman" w:cs="Times New Roman"/>
          <w:sz w:val="24"/>
          <w:szCs w:val="24"/>
        </w:rPr>
        <w:t xml:space="preserve"> (Chasse, 2016)</w:t>
      </w:r>
      <w:r w:rsidRPr="00671D0E">
        <w:rPr>
          <w:rFonts w:ascii="Times New Roman" w:hAnsi="Times New Roman" w:cs="Times New Roman"/>
          <w:sz w:val="24"/>
          <w:szCs w:val="24"/>
        </w:rPr>
        <w:t xml:space="preserve">. </w:t>
      </w:r>
    </w:p>
    <w:p w:rsidR="00FB3631" w:rsidRPr="00671D0E" w:rsidRDefault="003F006B" w:rsidP="00EE6014">
      <w:pPr>
        <w:pStyle w:val="Heading2"/>
        <w:spacing w:line="360" w:lineRule="auto"/>
        <w:ind w:left="284"/>
        <w:jc w:val="both"/>
        <w:rPr>
          <w:rFonts w:ascii="Times New Roman" w:hAnsi="Times New Roman" w:cs="Times New Roman"/>
          <w:color w:val="auto"/>
          <w:sz w:val="24"/>
          <w:szCs w:val="24"/>
        </w:rPr>
      </w:pPr>
      <w:bookmarkStart w:id="14" w:name="_Toc516493646"/>
      <w:r w:rsidRPr="00671D0E">
        <w:rPr>
          <w:rFonts w:ascii="Times New Roman" w:hAnsi="Times New Roman" w:cs="Times New Roman"/>
          <w:color w:val="auto"/>
          <w:sz w:val="24"/>
          <w:szCs w:val="24"/>
        </w:rPr>
        <w:t xml:space="preserve">2.3. </w:t>
      </w:r>
      <w:r w:rsidRPr="00671D0E">
        <w:rPr>
          <w:rFonts w:ascii="Times New Roman" w:hAnsi="Times New Roman" w:cs="Times New Roman"/>
          <w:b w:val="0"/>
          <w:color w:val="auto"/>
          <w:sz w:val="24"/>
          <w:szCs w:val="24"/>
          <w:u w:val="single"/>
        </w:rPr>
        <w:t>Aim</w:t>
      </w:r>
      <w:bookmarkEnd w:id="14"/>
    </w:p>
    <w:p w:rsidR="00555F92" w:rsidRPr="00671D0E" w:rsidRDefault="00555F92" w:rsidP="00EE6014">
      <w:pPr>
        <w:tabs>
          <w:tab w:val="left" w:pos="1419"/>
        </w:tabs>
        <w:spacing w:line="360" w:lineRule="auto"/>
        <w:ind w:left="284"/>
        <w:jc w:val="both"/>
        <w:rPr>
          <w:rFonts w:ascii="Times New Roman" w:hAnsi="Times New Roman" w:cs="Times New Roman"/>
          <w:sz w:val="24"/>
          <w:szCs w:val="24"/>
        </w:rPr>
      </w:pPr>
      <w:r w:rsidRPr="00671D0E">
        <w:rPr>
          <w:rFonts w:ascii="Times New Roman" w:hAnsi="Times New Roman" w:cs="Times New Roman"/>
          <w:sz w:val="24"/>
          <w:szCs w:val="24"/>
        </w:rPr>
        <w:t xml:space="preserve">The aim of the project is to sustainably produce water using the </w:t>
      </w:r>
      <w:r w:rsidRPr="00671D0E">
        <w:rPr>
          <w:rFonts w:ascii="Times New Roman" w:hAnsi="Times New Roman" w:cs="Times New Roman"/>
          <w:b/>
          <w:sz w:val="24"/>
          <w:szCs w:val="24"/>
        </w:rPr>
        <w:t xml:space="preserve">Rainmaker </w:t>
      </w:r>
      <w:r w:rsidRPr="00671D0E">
        <w:rPr>
          <w:rFonts w:ascii="Times New Roman" w:hAnsi="Times New Roman" w:cs="Times New Roman"/>
          <w:sz w:val="24"/>
          <w:szCs w:val="24"/>
        </w:rPr>
        <w:t xml:space="preserve">for use for domestic purposes. </w:t>
      </w:r>
    </w:p>
    <w:p w:rsidR="00FB3631" w:rsidRPr="00671D0E" w:rsidRDefault="00FB3631" w:rsidP="00EE6014">
      <w:pPr>
        <w:pStyle w:val="Heading2"/>
        <w:spacing w:line="360" w:lineRule="auto"/>
        <w:ind w:left="284"/>
        <w:jc w:val="both"/>
        <w:rPr>
          <w:rFonts w:ascii="Times New Roman" w:hAnsi="Times New Roman" w:cs="Times New Roman"/>
          <w:color w:val="auto"/>
          <w:sz w:val="24"/>
          <w:szCs w:val="24"/>
        </w:rPr>
      </w:pPr>
      <w:bookmarkStart w:id="15" w:name="_Toc516493647"/>
      <w:r w:rsidRPr="00671D0E">
        <w:rPr>
          <w:rFonts w:ascii="Times New Roman" w:hAnsi="Times New Roman" w:cs="Times New Roman"/>
          <w:color w:val="auto"/>
          <w:sz w:val="24"/>
          <w:szCs w:val="24"/>
        </w:rPr>
        <w:t xml:space="preserve">2.4. </w:t>
      </w:r>
      <w:r w:rsidRPr="00671D0E">
        <w:rPr>
          <w:rFonts w:ascii="Times New Roman" w:hAnsi="Times New Roman" w:cs="Times New Roman"/>
          <w:b w:val="0"/>
          <w:color w:val="auto"/>
          <w:sz w:val="24"/>
          <w:szCs w:val="24"/>
          <w:u w:val="single"/>
        </w:rPr>
        <w:t>Hypothesis</w:t>
      </w:r>
      <w:bookmarkEnd w:id="15"/>
    </w:p>
    <w:p w:rsidR="00866A3C" w:rsidRPr="00671D0E" w:rsidRDefault="00555F92" w:rsidP="00EE6014">
      <w:pPr>
        <w:spacing w:line="360" w:lineRule="auto"/>
        <w:ind w:left="284"/>
        <w:jc w:val="both"/>
        <w:rPr>
          <w:rFonts w:ascii="Times New Roman" w:hAnsi="Times New Roman" w:cs="Times New Roman"/>
          <w:sz w:val="24"/>
          <w:szCs w:val="24"/>
        </w:rPr>
      </w:pPr>
      <w:r w:rsidRPr="00671D0E">
        <w:rPr>
          <w:rFonts w:ascii="Times New Roman" w:hAnsi="Times New Roman" w:cs="Times New Roman"/>
          <w:sz w:val="24"/>
          <w:szCs w:val="24"/>
        </w:rPr>
        <w:t>The Rainmaker is able to collect and produce water efficiently for domestic household uses</w:t>
      </w:r>
      <w:r w:rsidR="00FB3631" w:rsidRPr="00671D0E">
        <w:rPr>
          <w:rFonts w:ascii="Times New Roman" w:hAnsi="Times New Roman" w:cs="Times New Roman"/>
          <w:sz w:val="24"/>
          <w:szCs w:val="24"/>
        </w:rPr>
        <w:t xml:space="preserve">. </w:t>
      </w:r>
    </w:p>
    <w:p w:rsidR="003558F6" w:rsidRPr="00671D0E" w:rsidRDefault="00FB3631" w:rsidP="00EE6014">
      <w:pPr>
        <w:pStyle w:val="Heading2"/>
        <w:spacing w:line="360" w:lineRule="auto"/>
        <w:ind w:left="284"/>
        <w:jc w:val="both"/>
        <w:rPr>
          <w:rFonts w:ascii="Times New Roman" w:hAnsi="Times New Roman" w:cs="Times New Roman"/>
          <w:color w:val="auto"/>
          <w:sz w:val="24"/>
          <w:szCs w:val="24"/>
        </w:rPr>
      </w:pPr>
      <w:bookmarkStart w:id="16" w:name="_Toc516493648"/>
      <w:r w:rsidRPr="00671D0E">
        <w:rPr>
          <w:rFonts w:ascii="Times New Roman" w:hAnsi="Times New Roman" w:cs="Times New Roman"/>
          <w:color w:val="auto"/>
          <w:sz w:val="24"/>
          <w:szCs w:val="24"/>
        </w:rPr>
        <w:t xml:space="preserve">2.5. </w:t>
      </w:r>
      <w:r w:rsidR="00FB6671" w:rsidRPr="00671D0E">
        <w:rPr>
          <w:rFonts w:ascii="Times New Roman" w:hAnsi="Times New Roman" w:cs="Times New Roman"/>
          <w:b w:val="0"/>
          <w:color w:val="auto"/>
          <w:sz w:val="24"/>
          <w:szCs w:val="24"/>
          <w:u w:val="single"/>
        </w:rPr>
        <w:t>Materials and Methods</w:t>
      </w:r>
      <w:bookmarkEnd w:id="16"/>
    </w:p>
    <w:p w:rsidR="00FB6671" w:rsidRPr="00671D0E" w:rsidRDefault="00602CEB" w:rsidP="00EE6014">
      <w:pPr>
        <w:pStyle w:val="Heading3"/>
        <w:spacing w:line="360" w:lineRule="auto"/>
        <w:ind w:firstLine="567"/>
        <w:jc w:val="both"/>
        <w:rPr>
          <w:rFonts w:ascii="Times New Roman" w:hAnsi="Times New Roman" w:cs="Times New Roman"/>
          <w:color w:val="auto"/>
          <w:sz w:val="24"/>
          <w:szCs w:val="24"/>
        </w:rPr>
      </w:pPr>
      <w:bookmarkStart w:id="17" w:name="_Toc516493649"/>
      <w:r w:rsidRPr="00671D0E">
        <w:rPr>
          <w:rFonts w:ascii="Times New Roman" w:hAnsi="Times New Roman" w:cs="Times New Roman"/>
          <w:color w:val="auto"/>
          <w:sz w:val="24"/>
          <w:szCs w:val="24"/>
        </w:rPr>
        <w:t xml:space="preserve">2.5.1 </w:t>
      </w:r>
      <w:r w:rsidR="00FB6671" w:rsidRPr="00671D0E">
        <w:rPr>
          <w:rFonts w:ascii="Times New Roman" w:hAnsi="Times New Roman" w:cs="Times New Roman"/>
          <w:color w:val="auto"/>
          <w:sz w:val="24"/>
          <w:szCs w:val="24"/>
        </w:rPr>
        <w:t>Materials</w:t>
      </w:r>
      <w:bookmarkEnd w:id="17"/>
    </w:p>
    <w:tbl>
      <w:tblPr>
        <w:tblStyle w:val="TableGrid"/>
        <w:tblW w:w="0" w:type="auto"/>
        <w:tblInd w:w="675" w:type="dxa"/>
        <w:shd w:val="clear" w:color="auto" w:fill="DBE5F1" w:themeFill="accent1" w:themeFillTint="33"/>
        <w:tblLook w:val="04A0" w:firstRow="1" w:lastRow="0" w:firstColumn="1" w:lastColumn="0" w:noHBand="0" w:noVBand="1"/>
      </w:tblPr>
      <w:tblGrid>
        <w:gridCol w:w="4748"/>
        <w:gridCol w:w="2873"/>
      </w:tblGrid>
      <w:tr w:rsidR="003558F6" w:rsidRPr="00671D0E" w:rsidTr="00EE6014">
        <w:trPr>
          <w:trHeight w:val="1270"/>
        </w:trPr>
        <w:tc>
          <w:tcPr>
            <w:tcW w:w="4748" w:type="dxa"/>
            <w:shd w:val="clear" w:color="auto" w:fill="DBE5F1" w:themeFill="accent1" w:themeFillTint="33"/>
          </w:tcPr>
          <w:p w:rsidR="003558F6" w:rsidRPr="00671D0E" w:rsidRDefault="003558F6" w:rsidP="003558F6">
            <w:pPr>
              <w:rPr>
                <w:rFonts w:ascii="Times New Roman" w:hAnsi="Times New Roman" w:cs="Times New Roman"/>
                <w:sz w:val="24"/>
                <w:szCs w:val="24"/>
              </w:rPr>
            </w:pPr>
            <w:r w:rsidRPr="00671D0E">
              <w:rPr>
                <w:rFonts w:ascii="Times New Roman" w:hAnsi="Times New Roman" w:cs="Times New Roman"/>
                <w:sz w:val="24"/>
                <w:szCs w:val="24"/>
              </w:rPr>
              <w:t>Peltier Plate (40mm x 40 mm)</w:t>
            </w:r>
          </w:p>
        </w:tc>
        <w:tc>
          <w:tcPr>
            <w:tcW w:w="2873" w:type="dxa"/>
            <w:shd w:val="clear" w:color="auto" w:fill="DBE5F1" w:themeFill="accent1" w:themeFillTint="33"/>
          </w:tcPr>
          <w:p w:rsidR="003558F6" w:rsidRPr="00671D0E" w:rsidRDefault="003558F6" w:rsidP="003558F6">
            <w:pPr>
              <w:rPr>
                <w:rFonts w:ascii="Times New Roman" w:hAnsi="Times New Roman" w:cs="Times New Roman"/>
                <w:sz w:val="24"/>
                <w:szCs w:val="24"/>
              </w:rPr>
            </w:pPr>
            <w:r w:rsidRPr="00671D0E">
              <w:rPr>
                <w:rFonts w:ascii="Times New Roman" w:hAnsi="Times New Roman" w:cs="Times New Roman"/>
                <w:noProof/>
                <w:sz w:val="24"/>
                <w:szCs w:val="24"/>
              </w:rPr>
              <w:drawing>
                <wp:inline distT="0" distB="0" distL="0" distR="0" wp14:anchorId="057E4ECF" wp14:editId="59A205D5">
                  <wp:extent cx="1276350" cy="92392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ltier image.jfif"/>
                          <pic:cNvPicPr/>
                        </pic:nvPicPr>
                        <pic:blipFill>
                          <a:blip r:embed="rId13">
                            <a:extLst>
                              <a:ext uri="{28A0092B-C50C-407E-A947-70E740481C1C}">
                                <a14:useLocalDpi xmlns:a14="http://schemas.microsoft.com/office/drawing/2010/main" val="0"/>
                              </a:ext>
                            </a:extLst>
                          </a:blip>
                          <a:stretch>
                            <a:fillRect/>
                          </a:stretch>
                        </pic:blipFill>
                        <pic:spPr>
                          <a:xfrm>
                            <a:off x="0" y="0"/>
                            <a:ext cx="1286759" cy="931460"/>
                          </a:xfrm>
                          <a:prstGeom prst="rect">
                            <a:avLst/>
                          </a:prstGeom>
                        </pic:spPr>
                      </pic:pic>
                    </a:graphicData>
                  </a:graphic>
                </wp:inline>
              </w:drawing>
            </w:r>
          </w:p>
        </w:tc>
      </w:tr>
      <w:tr w:rsidR="003558F6" w:rsidRPr="00671D0E" w:rsidTr="00EE6014">
        <w:trPr>
          <w:trHeight w:val="100"/>
        </w:trPr>
        <w:tc>
          <w:tcPr>
            <w:tcW w:w="4748" w:type="dxa"/>
            <w:shd w:val="clear" w:color="auto" w:fill="DBE5F1" w:themeFill="accent1" w:themeFillTint="33"/>
          </w:tcPr>
          <w:p w:rsidR="003558F6" w:rsidRPr="00671D0E" w:rsidRDefault="003558F6" w:rsidP="003558F6">
            <w:pPr>
              <w:rPr>
                <w:rFonts w:ascii="Times New Roman" w:hAnsi="Times New Roman" w:cs="Times New Roman"/>
                <w:sz w:val="24"/>
                <w:szCs w:val="24"/>
              </w:rPr>
            </w:pPr>
            <w:r w:rsidRPr="00671D0E">
              <w:rPr>
                <w:rFonts w:ascii="Times New Roman" w:hAnsi="Times New Roman" w:cs="Times New Roman"/>
                <w:sz w:val="24"/>
                <w:szCs w:val="24"/>
              </w:rPr>
              <w:t xml:space="preserve">Heat sink </w:t>
            </w:r>
            <w:r w:rsidRPr="00671D0E">
              <w:rPr>
                <w:rFonts w:ascii="Times New Roman" w:hAnsi="Times New Roman" w:cs="Times New Roman"/>
                <w:noProof/>
                <w:sz w:val="24"/>
                <w:szCs w:val="24"/>
              </w:rPr>
              <w:t>with cooling fan</w:t>
            </w:r>
          </w:p>
        </w:tc>
        <w:tc>
          <w:tcPr>
            <w:tcW w:w="2873" w:type="dxa"/>
            <w:shd w:val="clear" w:color="auto" w:fill="DBE5F1" w:themeFill="accent1" w:themeFillTint="33"/>
          </w:tcPr>
          <w:p w:rsidR="003558F6" w:rsidRPr="00671D0E" w:rsidRDefault="003558F6" w:rsidP="003558F6">
            <w:pPr>
              <w:rPr>
                <w:rFonts w:ascii="Times New Roman" w:hAnsi="Times New Roman" w:cs="Times New Roman"/>
                <w:sz w:val="24"/>
                <w:szCs w:val="24"/>
              </w:rPr>
            </w:pPr>
            <w:r w:rsidRPr="00671D0E">
              <w:rPr>
                <w:rFonts w:ascii="Times New Roman" w:hAnsi="Times New Roman" w:cs="Times New Roman"/>
                <w:noProof/>
                <w:sz w:val="24"/>
                <w:szCs w:val="24"/>
              </w:rPr>
              <w:drawing>
                <wp:inline distT="0" distB="0" distL="0" distR="0" wp14:anchorId="37C6A3C8" wp14:editId="5A85FC9B">
                  <wp:extent cx="1276350" cy="1081539"/>
                  <wp:effectExtent l="0" t="0" r="0" b="444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PU fa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3799" cy="1121746"/>
                          </a:xfrm>
                          <a:prstGeom prst="rect">
                            <a:avLst/>
                          </a:prstGeom>
                        </pic:spPr>
                      </pic:pic>
                    </a:graphicData>
                  </a:graphic>
                </wp:inline>
              </w:drawing>
            </w:r>
          </w:p>
        </w:tc>
      </w:tr>
      <w:tr w:rsidR="003558F6" w:rsidRPr="00671D0E" w:rsidTr="00EE6014">
        <w:trPr>
          <w:trHeight w:val="100"/>
        </w:trPr>
        <w:tc>
          <w:tcPr>
            <w:tcW w:w="4748" w:type="dxa"/>
            <w:shd w:val="clear" w:color="auto" w:fill="DBE5F1" w:themeFill="accent1" w:themeFillTint="33"/>
          </w:tcPr>
          <w:p w:rsidR="003558F6" w:rsidRPr="00671D0E" w:rsidRDefault="003558F6" w:rsidP="003558F6">
            <w:pPr>
              <w:rPr>
                <w:rFonts w:ascii="Times New Roman" w:hAnsi="Times New Roman" w:cs="Times New Roman"/>
                <w:sz w:val="24"/>
                <w:szCs w:val="24"/>
              </w:rPr>
            </w:pPr>
            <w:r w:rsidRPr="00671D0E">
              <w:rPr>
                <w:rFonts w:ascii="Times New Roman" w:hAnsi="Times New Roman" w:cs="Times New Roman"/>
                <w:b/>
                <w:noProof/>
                <w:sz w:val="24"/>
                <w:szCs w:val="24"/>
              </w:rPr>
              <w:t>SLA</w:t>
            </w:r>
            <w:r w:rsidRPr="00671D0E">
              <w:rPr>
                <w:rFonts w:ascii="Times New Roman" w:hAnsi="Times New Roman" w:cs="Times New Roman"/>
                <w:noProof/>
                <w:sz w:val="24"/>
                <w:szCs w:val="24"/>
              </w:rPr>
              <w:t xml:space="preserve"> battery</w:t>
            </w:r>
          </w:p>
        </w:tc>
        <w:tc>
          <w:tcPr>
            <w:tcW w:w="2873" w:type="dxa"/>
            <w:shd w:val="clear" w:color="auto" w:fill="DBE5F1" w:themeFill="accent1" w:themeFillTint="33"/>
          </w:tcPr>
          <w:p w:rsidR="003558F6" w:rsidRPr="00671D0E" w:rsidRDefault="003558F6" w:rsidP="003558F6">
            <w:pPr>
              <w:rPr>
                <w:rFonts w:ascii="Times New Roman" w:hAnsi="Times New Roman" w:cs="Times New Roman"/>
                <w:sz w:val="24"/>
                <w:szCs w:val="24"/>
              </w:rPr>
            </w:pPr>
            <w:r w:rsidRPr="00671D0E">
              <w:rPr>
                <w:rFonts w:ascii="Times New Roman" w:hAnsi="Times New Roman" w:cs="Times New Roman"/>
                <w:noProof/>
                <w:sz w:val="24"/>
                <w:szCs w:val="24"/>
              </w:rPr>
              <w:drawing>
                <wp:inline distT="0" distB="0" distL="0" distR="0" wp14:anchorId="6138B50D" wp14:editId="57869F65">
                  <wp:extent cx="1276350" cy="1001935"/>
                  <wp:effectExtent l="0" t="0" r="0" b="825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ad acid.jfif"/>
                          <pic:cNvPicPr/>
                        </pic:nvPicPr>
                        <pic:blipFill>
                          <a:blip r:embed="rId15">
                            <a:extLst>
                              <a:ext uri="{28A0092B-C50C-407E-A947-70E740481C1C}">
                                <a14:useLocalDpi xmlns:a14="http://schemas.microsoft.com/office/drawing/2010/main" val="0"/>
                              </a:ext>
                            </a:extLst>
                          </a:blip>
                          <a:stretch>
                            <a:fillRect/>
                          </a:stretch>
                        </pic:blipFill>
                        <pic:spPr>
                          <a:xfrm>
                            <a:off x="0" y="0"/>
                            <a:ext cx="1447739" cy="1136476"/>
                          </a:xfrm>
                          <a:prstGeom prst="rect">
                            <a:avLst/>
                          </a:prstGeom>
                        </pic:spPr>
                      </pic:pic>
                    </a:graphicData>
                  </a:graphic>
                </wp:inline>
              </w:drawing>
            </w:r>
          </w:p>
        </w:tc>
      </w:tr>
      <w:tr w:rsidR="003558F6" w:rsidRPr="00671D0E" w:rsidTr="00EE6014">
        <w:trPr>
          <w:trHeight w:val="1284"/>
        </w:trPr>
        <w:tc>
          <w:tcPr>
            <w:tcW w:w="4748" w:type="dxa"/>
            <w:shd w:val="clear" w:color="auto" w:fill="DBE5F1" w:themeFill="accent1" w:themeFillTint="33"/>
          </w:tcPr>
          <w:p w:rsidR="003558F6" w:rsidRPr="00671D0E" w:rsidRDefault="003558F6" w:rsidP="003558F6">
            <w:pPr>
              <w:rPr>
                <w:rFonts w:ascii="Times New Roman" w:hAnsi="Times New Roman" w:cs="Times New Roman"/>
                <w:sz w:val="24"/>
                <w:szCs w:val="24"/>
              </w:rPr>
            </w:pPr>
            <w:r w:rsidRPr="00671D0E">
              <w:rPr>
                <w:rFonts w:ascii="Times New Roman" w:hAnsi="Times New Roman" w:cs="Times New Roman"/>
                <w:noProof/>
                <w:sz w:val="24"/>
                <w:szCs w:val="24"/>
              </w:rPr>
              <w:lastRenderedPageBreak/>
              <w:t>AC-DC adapter(power source and charger</w:t>
            </w:r>
          </w:p>
        </w:tc>
        <w:tc>
          <w:tcPr>
            <w:tcW w:w="2873" w:type="dxa"/>
            <w:shd w:val="clear" w:color="auto" w:fill="DBE5F1" w:themeFill="accent1" w:themeFillTint="33"/>
          </w:tcPr>
          <w:p w:rsidR="003558F6" w:rsidRPr="00671D0E" w:rsidRDefault="003558F6" w:rsidP="003558F6">
            <w:pPr>
              <w:rPr>
                <w:rFonts w:ascii="Times New Roman" w:hAnsi="Times New Roman" w:cs="Times New Roman"/>
                <w:sz w:val="24"/>
                <w:szCs w:val="24"/>
              </w:rPr>
            </w:pPr>
            <w:r w:rsidRPr="00671D0E">
              <w:rPr>
                <w:rFonts w:ascii="Times New Roman" w:hAnsi="Times New Roman" w:cs="Times New Roman"/>
                <w:noProof/>
                <w:sz w:val="24"/>
                <w:szCs w:val="24"/>
              </w:rPr>
              <w:drawing>
                <wp:inline distT="0" distB="0" distL="0" distR="0" wp14:anchorId="629DC034" wp14:editId="58E374EA">
                  <wp:extent cx="1276350" cy="919456"/>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IN_20180401_07_14_38_Pr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5041" cy="1098608"/>
                          </a:xfrm>
                          <a:prstGeom prst="rect">
                            <a:avLst/>
                          </a:prstGeom>
                        </pic:spPr>
                      </pic:pic>
                    </a:graphicData>
                  </a:graphic>
                </wp:inline>
              </w:drawing>
            </w:r>
          </w:p>
        </w:tc>
      </w:tr>
      <w:tr w:rsidR="003558F6" w:rsidRPr="00671D0E" w:rsidTr="00EE6014">
        <w:trPr>
          <w:trHeight w:val="1660"/>
        </w:trPr>
        <w:tc>
          <w:tcPr>
            <w:tcW w:w="4748" w:type="dxa"/>
            <w:shd w:val="clear" w:color="auto" w:fill="DBE5F1" w:themeFill="accent1" w:themeFillTint="33"/>
          </w:tcPr>
          <w:p w:rsidR="003558F6" w:rsidRPr="00671D0E" w:rsidRDefault="003558F6" w:rsidP="003558F6">
            <w:pPr>
              <w:rPr>
                <w:rFonts w:ascii="Times New Roman" w:hAnsi="Times New Roman" w:cs="Times New Roman"/>
                <w:sz w:val="24"/>
                <w:szCs w:val="24"/>
              </w:rPr>
            </w:pPr>
            <w:r w:rsidRPr="00671D0E">
              <w:rPr>
                <w:rFonts w:ascii="Times New Roman" w:hAnsi="Times New Roman" w:cs="Times New Roman"/>
                <w:b/>
                <w:noProof/>
                <w:sz w:val="24"/>
                <w:szCs w:val="24"/>
              </w:rPr>
              <w:t xml:space="preserve">PSU </w:t>
            </w:r>
            <w:r w:rsidRPr="00671D0E">
              <w:rPr>
                <w:rFonts w:ascii="Times New Roman" w:hAnsi="Times New Roman" w:cs="Times New Roman"/>
                <w:noProof/>
                <w:sz w:val="24"/>
                <w:szCs w:val="24"/>
              </w:rPr>
              <w:t>from CPU</w:t>
            </w:r>
          </w:p>
        </w:tc>
        <w:tc>
          <w:tcPr>
            <w:tcW w:w="2873" w:type="dxa"/>
            <w:shd w:val="clear" w:color="auto" w:fill="DBE5F1" w:themeFill="accent1" w:themeFillTint="33"/>
          </w:tcPr>
          <w:p w:rsidR="003558F6" w:rsidRPr="00671D0E" w:rsidRDefault="003558F6" w:rsidP="003558F6">
            <w:pPr>
              <w:rPr>
                <w:rFonts w:ascii="Times New Roman" w:hAnsi="Times New Roman" w:cs="Times New Roman"/>
                <w:sz w:val="24"/>
                <w:szCs w:val="24"/>
              </w:rPr>
            </w:pPr>
            <w:r w:rsidRPr="00671D0E">
              <w:rPr>
                <w:rFonts w:ascii="Times New Roman" w:hAnsi="Times New Roman" w:cs="Times New Roman"/>
                <w:noProof/>
                <w:sz w:val="24"/>
                <w:szCs w:val="24"/>
              </w:rPr>
              <w:drawing>
                <wp:inline distT="0" distB="0" distL="0" distR="0" wp14:anchorId="29090FAC" wp14:editId="5BAB0B14">
                  <wp:extent cx="1499191" cy="967513"/>
                  <wp:effectExtent l="0" t="0" r="6350" b="444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ower_Supply_Unit__8233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11736" cy="975609"/>
                          </a:xfrm>
                          <a:prstGeom prst="rect">
                            <a:avLst/>
                          </a:prstGeom>
                        </pic:spPr>
                      </pic:pic>
                    </a:graphicData>
                  </a:graphic>
                </wp:inline>
              </w:drawing>
            </w:r>
          </w:p>
        </w:tc>
      </w:tr>
      <w:tr w:rsidR="003558F6" w:rsidRPr="00671D0E" w:rsidTr="00EE6014">
        <w:trPr>
          <w:trHeight w:val="1691"/>
        </w:trPr>
        <w:tc>
          <w:tcPr>
            <w:tcW w:w="4748" w:type="dxa"/>
            <w:shd w:val="clear" w:color="auto" w:fill="DBE5F1" w:themeFill="accent1" w:themeFillTint="33"/>
          </w:tcPr>
          <w:p w:rsidR="003558F6" w:rsidRPr="00671D0E" w:rsidRDefault="003558F6" w:rsidP="003558F6">
            <w:pPr>
              <w:rPr>
                <w:rFonts w:ascii="Times New Roman" w:hAnsi="Times New Roman" w:cs="Times New Roman"/>
                <w:sz w:val="24"/>
                <w:szCs w:val="24"/>
              </w:rPr>
            </w:pPr>
            <w:r w:rsidRPr="00671D0E">
              <w:rPr>
                <w:rFonts w:ascii="Times New Roman" w:hAnsi="Times New Roman" w:cs="Times New Roman"/>
                <w:noProof/>
                <w:sz w:val="24"/>
                <w:szCs w:val="24"/>
              </w:rPr>
              <w:t xml:space="preserve">Aluminium heat sink with strands  </w:t>
            </w:r>
          </w:p>
        </w:tc>
        <w:tc>
          <w:tcPr>
            <w:tcW w:w="2873" w:type="dxa"/>
            <w:shd w:val="clear" w:color="auto" w:fill="DBE5F1" w:themeFill="accent1" w:themeFillTint="33"/>
          </w:tcPr>
          <w:p w:rsidR="003558F6" w:rsidRPr="00671D0E" w:rsidRDefault="003558F6" w:rsidP="003558F6">
            <w:pPr>
              <w:rPr>
                <w:rFonts w:ascii="Times New Roman" w:hAnsi="Times New Roman" w:cs="Times New Roman"/>
                <w:sz w:val="24"/>
                <w:szCs w:val="24"/>
              </w:rPr>
            </w:pPr>
            <w:r w:rsidRPr="00671D0E">
              <w:rPr>
                <w:rFonts w:ascii="Times New Roman" w:hAnsi="Times New Roman" w:cs="Times New Roman"/>
                <w:noProof/>
                <w:sz w:val="24"/>
                <w:szCs w:val="24"/>
              </w:rPr>
              <w:drawing>
                <wp:inline distT="0" distB="0" distL="0" distR="0" wp14:anchorId="4BD4F70D" wp14:editId="44168012">
                  <wp:extent cx="1499191" cy="978196"/>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uminium heat sink.jfif"/>
                          <pic:cNvPicPr/>
                        </pic:nvPicPr>
                        <pic:blipFill>
                          <a:blip r:embed="rId18">
                            <a:extLst>
                              <a:ext uri="{28A0092B-C50C-407E-A947-70E740481C1C}">
                                <a14:useLocalDpi xmlns:a14="http://schemas.microsoft.com/office/drawing/2010/main" val="0"/>
                              </a:ext>
                            </a:extLst>
                          </a:blip>
                          <a:stretch>
                            <a:fillRect/>
                          </a:stretch>
                        </pic:blipFill>
                        <pic:spPr>
                          <a:xfrm>
                            <a:off x="0" y="0"/>
                            <a:ext cx="1579608" cy="1030667"/>
                          </a:xfrm>
                          <a:prstGeom prst="rect">
                            <a:avLst/>
                          </a:prstGeom>
                        </pic:spPr>
                      </pic:pic>
                    </a:graphicData>
                  </a:graphic>
                </wp:inline>
              </w:drawing>
            </w:r>
          </w:p>
        </w:tc>
      </w:tr>
      <w:tr w:rsidR="003558F6" w:rsidRPr="00671D0E" w:rsidTr="00EE6014">
        <w:trPr>
          <w:trHeight w:val="1550"/>
        </w:trPr>
        <w:tc>
          <w:tcPr>
            <w:tcW w:w="4748" w:type="dxa"/>
            <w:shd w:val="clear" w:color="auto" w:fill="DBE5F1" w:themeFill="accent1" w:themeFillTint="33"/>
          </w:tcPr>
          <w:p w:rsidR="003558F6" w:rsidRPr="00671D0E" w:rsidRDefault="009D31FA" w:rsidP="003558F6">
            <w:pPr>
              <w:spacing w:line="360" w:lineRule="auto"/>
              <w:rPr>
                <w:rFonts w:ascii="Times New Roman" w:hAnsi="Times New Roman" w:cs="Times New Roman"/>
                <w:sz w:val="24"/>
                <w:szCs w:val="24"/>
              </w:rPr>
            </w:pPr>
            <w:r w:rsidRPr="00671D0E">
              <w:rPr>
                <w:rFonts w:ascii="Times New Roman" w:hAnsi="Times New Roman" w:cs="Times New Roman"/>
                <w:sz w:val="24"/>
                <w:szCs w:val="24"/>
              </w:rPr>
              <w:t>Home-</w:t>
            </w:r>
            <w:r w:rsidR="003558F6" w:rsidRPr="00671D0E">
              <w:rPr>
                <w:rFonts w:ascii="Times New Roman" w:hAnsi="Times New Roman" w:cs="Times New Roman"/>
                <w:sz w:val="24"/>
                <w:szCs w:val="24"/>
              </w:rPr>
              <w:t>made cubic container with measuring cylinder and gas syringe</w:t>
            </w:r>
          </w:p>
        </w:tc>
        <w:tc>
          <w:tcPr>
            <w:tcW w:w="2873" w:type="dxa"/>
            <w:shd w:val="clear" w:color="auto" w:fill="DBE5F1" w:themeFill="accent1" w:themeFillTint="33"/>
          </w:tcPr>
          <w:p w:rsidR="003558F6" w:rsidRPr="00671D0E" w:rsidRDefault="003558F6" w:rsidP="003558F6">
            <w:pPr>
              <w:rPr>
                <w:rFonts w:ascii="Times New Roman" w:hAnsi="Times New Roman" w:cs="Times New Roman"/>
                <w:sz w:val="24"/>
                <w:szCs w:val="24"/>
              </w:rPr>
            </w:pPr>
            <w:r w:rsidRPr="00671D0E">
              <w:rPr>
                <w:rFonts w:ascii="Times New Roman" w:hAnsi="Times New Roman" w:cs="Times New Roman"/>
                <w:noProof/>
                <w:sz w:val="24"/>
                <w:szCs w:val="24"/>
              </w:rPr>
              <w:drawing>
                <wp:inline distT="0" distB="0" distL="0" distR="0" wp14:anchorId="2E3BFDEB" wp14:editId="4E88EFDF">
                  <wp:extent cx="1495425" cy="101917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IN_20180407_12_21_32_Pr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48599" cy="1055414"/>
                          </a:xfrm>
                          <a:prstGeom prst="rect">
                            <a:avLst/>
                          </a:prstGeom>
                        </pic:spPr>
                      </pic:pic>
                    </a:graphicData>
                  </a:graphic>
                </wp:inline>
              </w:drawing>
            </w:r>
          </w:p>
        </w:tc>
      </w:tr>
      <w:tr w:rsidR="003558F6" w:rsidRPr="00671D0E" w:rsidTr="00EE6014">
        <w:trPr>
          <w:trHeight w:val="1473"/>
        </w:trPr>
        <w:tc>
          <w:tcPr>
            <w:tcW w:w="4748" w:type="dxa"/>
            <w:shd w:val="clear" w:color="auto" w:fill="DBE5F1" w:themeFill="accent1" w:themeFillTint="33"/>
          </w:tcPr>
          <w:p w:rsidR="003558F6" w:rsidRPr="00671D0E" w:rsidRDefault="003558F6" w:rsidP="003558F6">
            <w:pPr>
              <w:rPr>
                <w:rFonts w:ascii="Times New Roman" w:hAnsi="Times New Roman" w:cs="Times New Roman"/>
                <w:sz w:val="24"/>
                <w:szCs w:val="24"/>
              </w:rPr>
            </w:pPr>
            <w:r w:rsidRPr="00671D0E">
              <w:rPr>
                <w:rFonts w:ascii="Times New Roman" w:hAnsi="Times New Roman" w:cs="Times New Roman"/>
                <w:noProof/>
                <w:sz w:val="24"/>
                <w:szCs w:val="24"/>
              </w:rPr>
              <w:t>Solar power as an alternative energy source</w:t>
            </w:r>
          </w:p>
        </w:tc>
        <w:tc>
          <w:tcPr>
            <w:tcW w:w="2873" w:type="dxa"/>
            <w:shd w:val="clear" w:color="auto" w:fill="DBE5F1" w:themeFill="accent1" w:themeFillTint="33"/>
          </w:tcPr>
          <w:p w:rsidR="003558F6" w:rsidRPr="00671D0E" w:rsidRDefault="003558F6" w:rsidP="003558F6">
            <w:pPr>
              <w:rPr>
                <w:rFonts w:ascii="Times New Roman" w:hAnsi="Times New Roman" w:cs="Times New Roman"/>
                <w:sz w:val="24"/>
                <w:szCs w:val="24"/>
              </w:rPr>
            </w:pPr>
            <w:r w:rsidRPr="00671D0E">
              <w:rPr>
                <w:rFonts w:ascii="Times New Roman" w:hAnsi="Times New Roman" w:cs="Times New Roman"/>
                <w:noProof/>
                <w:sz w:val="24"/>
                <w:szCs w:val="24"/>
              </w:rPr>
              <w:drawing>
                <wp:inline distT="0" distB="0" distL="0" distR="0" wp14:anchorId="76670D22" wp14:editId="6A6FCA5C">
                  <wp:extent cx="1495425" cy="917084"/>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lar panel.jfif"/>
                          <pic:cNvPicPr/>
                        </pic:nvPicPr>
                        <pic:blipFill>
                          <a:blip r:embed="rId20">
                            <a:extLst>
                              <a:ext uri="{28A0092B-C50C-407E-A947-70E740481C1C}">
                                <a14:useLocalDpi xmlns:a14="http://schemas.microsoft.com/office/drawing/2010/main" val="0"/>
                              </a:ext>
                            </a:extLst>
                          </a:blip>
                          <a:stretch>
                            <a:fillRect/>
                          </a:stretch>
                        </pic:blipFill>
                        <pic:spPr>
                          <a:xfrm>
                            <a:off x="0" y="0"/>
                            <a:ext cx="1499903" cy="919830"/>
                          </a:xfrm>
                          <a:prstGeom prst="rect">
                            <a:avLst/>
                          </a:prstGeom>
                        </pic:spPr>
                      </pic:pic>
                    </a:graphicData>
                  </a:graphic>
                </wp:inline>
              </w:drawing>
            </w:r>
          </w:p>
        </w:tc>
      </w:tr>
      <w:tr w:rsidR="003558F6" w:rsidRPr="00671D0E" w:rsidTr="00EE6014">
        <w:tblPrEx>
          <w:tblLook w:val="0000" w:firstRow="0" w:lastRow="0" w:firstColumn="0" w:lastColumn="0" w:noHBand="0" w:noVBand="0"/>
        </w:tblPrEx>
        <w:trPr>
          <w:trHeight w:val="436"/>
        </w:trPr>
        <w:tc>
          <w:tcPr>
            <w:tcW w:w="4748" w:type="dxa"/>
            <w:shd w:val="clear" w:color="auto" w:fill="DBE5F1" w:themeFill="accent1" w:themeFillTint="33"/>
          </w:tcPr>
          <w:p w:rsidR="003558F6" w:rsidRPr="00671D0E" w:rsidRDefault="003558F6" w:rsidP="003558F6">
            <w:pPr>
              <w:jc w:val="both"/>
              <w:rPr>
                <w:rFonts w:ascii="Times New Roman" w:hAnsi="Times New Roman" w:cs="Times New Roman"/>
                <w:sz w:val="24"/>
                <w:szCs w:val="24"/>
              </w:rPr>
            </w:pPr>
            <w:r w:rsidRPr="00671D0E">
              <w:rPr>
                <w:rFonts w:ascii="Times New Roman" w:hAnsi="Times New Roman" w:cs="Times New Roman"/>
                <w:sz w:val="24"/>
                <w:szCs w:val="24"/>
              </w:rPr>
              <w:t>Thermal compound or elastic band</w:t>
            </w:r>
          </w:p>
        </w:tc>
        <w:tc>
          <w:tcPr>
            <w:tcW w:w="2873" w:type="dxa"/>
            <w:shd w:val="clear" w:color="auto" w:fill="DBE5F1" w:themeFill="accent1" w:themeFillTint="33"/>
          </w:tcPr>
          <w:p w:rsidR="003558F6" w:rsidRPr="00671D0E" w:rsidRDefault="003558F6" w:rsidP="003558F6">
            <w:pPr>
              <w:rPr>
                <w:rFonts w:ascii="Times New Roman" w:hAnsi="Times New Roman" w:cs="Times New Roman"/>
                <w:sz w:val="24"/>
                <w:szCs w:val="24"/>
              </w:rPr>
            </w:pPr>
            <w:r w:rsidRPr="00671D0E">
              <w:rPr>
                <w:rFonts w:ascii="Times New Roman" w:hAnsi="Times New Roman" w:cs="Times New Roman"/>
                <w:noProof/>
                <w:sz w:val="24"/>
                <w:szCs w:val="24"/>
              </w:rPr>
              <w:drawing>
                <wp:inline distT="0" distB="0" distL="0" distR="0" wp14:anchorId="5DB312BF" wp14:editId="39E315BC">
                  <wp:extent cx="1495425" cy="908947"/>
                  <wp:effectExtent l="0" t="0" r="0" b="571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ermal compound.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00828" cy="912231"/>
                          </a:xfrm>
                          <a:prstGeom prst="rect">
                            <a:avLst/>
                          </a:prstGeom>
                        </pic:spPr>
                      </pic:pic>
                    </a:graphicData>
                  </a:graphic>
                </wp:inline>
              </w:drawing>
            </w:r>
          </w:p>
        </w:tc>
      </w:tr>
    </w:tbl>
    <w:p w:rsidR="003558F6" w:rsidRPr="00D721DA" w:rsidRDefault="003558F6" w:rsidP="003558F6"/>
    <w:p w:rsidR="003558F6" w:rsidRPr="00671D0E" w:rsidRDefault="00602CEB" w:rsidP="00EE6014">
      <w:pPr>
        <w:pStyle w:val="Heading3"/>
        <w:ind w:firstLine="567"/>
        <w:rPr>
          <w:rFonts w:ascii="Times New Roman" w:hAnsi="Times New Roman" w:cs="Times New Roman"/>
          <w:color w:val="auto"/>
          <w:sz w:val="24"/>
          <w:szCs w:val="24"/>
        </w:rPr>
      </w:pPr>
      <w:bookmarkStart w:id="18" w:name="_Toc516493650"/>
      <w:r w:rsidRPr="00671D0E">
        <w:rPr>
          <w:rFonts w:ascii="Times New Roman" w:hAnsi="Times New Roman" w:cs="Times New Roman"/>
          <w:color w:val="auto"/>
          <w:sz w:val="24"/>
          <w:szCs w:val="24"/>
        </w:rPr>
        <w:t xml:space="preserve">2.5.2 </w:t>
      </w:r>
      <w:r w:rsidR="003558F6" w:rsidRPr="00671D0E">
        <w:rPr>
          <w:rFonts w:ascii="Times New Roman" w:hAnsi="Times New Roman" w:cs="Times New Roman"/>
          <w:color w:val="auto"/>
          <w:sz w:val="24"/>
          <w:szCs w:val="24"/>
        </w:rPr>
        <w:t>Methodology</w:t>
      </w:r>
      <w:bookmarkEnd w:id="18"/>
      <w:r w:rsidR="003558F6" w:rsidRPr="00671D0E">
        <w:rPr>
          <w:rFonts w:ascii="Times New Roman" w:hAnsi="Times New Roman" w:cs="Times New Roman"/>
          <w:color w:val="auto"/>
          <w:sz w:val="24"/>
          <w:szCs w:val="24"/>
        </w:rPr>
        <w:t xml:space="preserve"> </w:t>
      </w:r>
    </w:p>
    <w:p w:rsidR="00866A3C" w:rsidRPr="00671D0E" w:rsidRDefault="00555F92" w:rsidP="00EB521A">
      <w:pPr>
        <w:pStyle w:val="ListParagraph"/>
        <w:numPr>
          <w:ilvl w:val="0"/>
          <w:numId w:val="4"/>
        </w:numPr>
        <w:tabs>
          <w:tab w:val="left" w:pos="2520"/>
        </w:tabs>
        <w:spacing w:line="360" w:lineRule="auto"/>
        <w:jc w:val="both"/>
        <w:rPr>
          <w:rFonts w:ascii="Times New Roman" w:hAnsi="Times New Roman" w:cs="Times New Roman"/>
          <w:noProof/>
          <w:sz w:val="24"/>
          <w:szCs w:val="24"/>
        </w:rPr>
      </w:pPr>
      <w:r w:rsidRPr="00671D0E">
        <w:rPr>
          <w:rFonts w:ascii="Times New Roman" w:eastAsia="Times New Roman" w:hAnsi="Times New Roman" w:cs="Times New Roman"/>
          <w:sz w:val="24"/>
          <w:szCs w:val="24"/>
          <w:lang w:val="en-GB"/>
        </w:rPr>
        <w:t>Step 1: Take the peltier plate and attach the hot side or the unprinted side using thermal compound or an elastic band and attach it to the heat sink. Then</w:t>
      </w:r>
      <w:r w:rsidR="00866A3C" w:rsidRPr="00671D0E">
        <w:rPr>
          <w:rFonts w:ascii="Times New Roman" w:eastAsia="Times New Roman" w:hAnsi="Times New Roman" w:cs="Times New Roman"/>
          <w:sz w:val="24"/>
          <w:szCs w:val="24"/>
          <w:lang w:val="en-GB"/>
        </w:rPr>
        <w:t xml:space="preserve"> attach the cooling fa</w:t>
      </w:r>
      <w:r w:rsidRPr="00671D0E">
        <w:rPr>
          <w:rFonts w:ascii="Times New Roman" w:eastAsia="Times New Roman" w:hAnsi="Times New Roman" w:cs="Times New Roman"/>
          <w:sz w:val="24"/>
          <w:szCs w:val="24"/>
          <w:lang w:val="en-GB"/>
        </w:rPr>
        <w:t>to the</w:t>
      </w:r>
      <w:r w:rsidRPr="00671D0E">
        <w:rPr>
          <w:rFonts w:ascii="Times New Roman" w:hAnsi="Times New Roman" w:cs="Times New Roman"/>
          <w:noProof/>
          <w:sz w:val="24"/>
          <w:szCs w:val="24"/>
        </w:rPr>
        <w:t xml:space="preserve"> top of the heat sink.</w:t>
      </w:r>
    </w:p>
    <w:p w:rsidR="003558F6" w:rsidRPr="00671D0E" w:rsidRDefault="003558F6" w:rsidP="006E1465">
      <w:pPr>
        <w:pStyle w:val="ListParagraph"/>
        <w:spacing w:line="360" w:lineRule="auto"/>
        <w:jc w:val="both"/>
        <w:rPr>
          <w:rFonts w:ascii="Times New Roman" w:hAnsi="Times New Roman" w:cs="Times New Roman"/>
          <w:noProof/>
          <w:sz w:val="24"/>
          <w:szCs w:val="24"/>
        </w:rPr>
      </w:pPr>
      <w:r w:rsidRPr="00671D0E">
        <w:rPr>
          <w:rFonts w:ascii="Times New Roman" w:hAnsi="Times New Roman" w:cs="Times New Roman"/>
          <w:noProof/>
          <w:sz w:val="24"/>
          <w:szCs w:val="24"/>
        </w:rPr>
        <w:drawing>
          <wp:inline distT="0" distB="0" distL="0" distR="0" wp14:anchorId="1964E5EE" wp14:editId="4ED58EB6">
            <wp:extent cx="1466850" cy="88716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403_19464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89139" cy="900648"/>
                    </a:xfrm>
                    <a:prstGeom prst="rect">
                      <a:avLst/>
                    </a:prstGeom>
                  </pic:spPr>
                </pic:pic>
              </a:graphicData>
            </a:graphic>
          </wp:inline>
        </w:drawing>
      </w:r>
    </w:p>
    <w:p w:rsidR="006E1465" w:rsidRPr="00671D0E" w:rsidRDefault="006E1465" w:rsidP="00EB521A">
      <w:pPr>
        <w:pStyle w:val="ListParagraph"/>
        <w:numPr>
          <w:ilvl w:val="0"/>
          <w:numId w:val="4"/>
        </w:numPr>
        <w:tabs>
          <w:tab w:val="left" w:pos="2520"/>
        </w:tabs>
        <w:spacing w:line="360" w:lineRule="auto"/>
        <w:jc w:val="both"/>
        <w:rPr>
          <w:rFonts w:ascii="Times New Roman" w:hAnsi="Times New Roman" w:cs="Times New Roman"/>
          <w:noProof/>
          <w:sz w:val="24"/>
          <w:szCs w:val="24"/>
        </w:rPr>
      </w:pPr>
      <w:r w:rsidRPr="00671D0E">
        <w:rPr>
          <w:rFonts w:ascii="Times New Roman" w:eastAsia="Times New Roman" w:hAnsi="Times New Roman" w:cs="Times New Roman"/>
          <w:sz w:val="24"/>
          <w:szCs w:val="24"/>
          <w:lang w:val="en-GB"/>
        </w:rPr>
        <w:lastRenderedPageBreak/>
        <w:t>Step</w:t>
      </w:r>
      <w:r w:rsidRPr="00671D0E">
        <w:rPr>
          <w:rFonts w:ascii="Times New Roman" w:hAnsi="Times New Roman" w:cs="Times New Roman"/>
          <w:b/>
          <w:noProof/>
          <w:sz w:val="24"/>
          <w:szCs w:val="24"/>
        </w:rPr>
        <w:t xml:space="preserve"> 2</w:t>
      </w:r>
      <w:r w:rsidRPr="00671D0E">
        <w:rPr>
          <w:rFonts w:ascii="Times New Roman" w:hAnsi="Times New Roman" w:cs="Times New Roman"/>
          <w:noProof/>
          <w:sz w:val="24"/>
          <w:szCs w:val="24"/>
        </w:rPr>
        <w:t xml:space="preserve">: Attach the aluminium heat sink with strands to the printed side of the peltier. </w:t>
      </w:r>
    </w:p>
    <w:p w:rsidR="006E1465" w:rsidRPr="00671D0E" w:rsidRDefault="006E1465" w:rsidP="006E1465">
      <w:pPr>
        <w:pStyle w:val="ListParagraph"/>
        <w:spacing w:line="360" w:lineRule="auto"/>
        <w:jc w:val="both"/>
        <w:rPr>
          <w:rFonts w:ascii="Times New Roman" w:hAnsi="Times New Roman" w:cs="Times New Roman"/>
          <w:noProof/>
          <w:sz w:val="24"/>
          <w:szCs w:val="24"/>
        </w:rPr>
      </w:pPr>
      <w:r w:rsidRPr="00671D0E">
        <w:rPr>
          <w:rFonts w:ascii="Times New Roman" w:hAnsi="Times New Roman" w:cs="Times New Roman"/>
          <w:noProof/>
          <w:sz w:val="24"/>
          <w:szCs w:val="24"/>
        </w:rPr>
        <w:drawing>
          <wp:inline distT="0" distB="0" distL="0" distR="0" wp14:anchorId="71D0BF3F" wp14:editId="7045B9A3">
            <wp:extent cx="1463908" cy="9048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N_20180407_12_20_20_Pro.jpg"/>
                    <pic:cNvPicPr/>
                  </pic:nvPicPr>
                  <pic:blipFill>
                    <a:blip r:embed="rId23" cstate="print">
                      <a:extLst>
                        <a:ext uri="{28A0092B-C50C-407E-A947-70E740481C1C}">
                          <a14:useLocalDpi xmlns:a14="http://schemas.microsoft.com/office/drawing/2010/main" val="0"/>
                        </a:ext>
                      </a:extLst>
                    </a:blip>
                    <a:stretch>
                      <a:fillRect/>
                    </a:stretch>
                  </pic:blipFill>
                  <pic:spPr>
                    <a:xfrm flipH="1">
                      <a:off x="0" y="0"/>
                      <a:ext cx="1463908" cy="904875"/>
                    </a:xfrm>
                    <a:prstGeom prst="rect">
                      <a:avLst/>
                    </a:prstGeom>
                  </pic:spPr>
                </pic:pic>
              </a:graphicData>
            </a:graphic>
          </wp:inline>
        </w:drawing>
      </w:r>
    </w:p>
    <w:p w:rsidR="006E1465" w:rsidRPr="00671D0E" w:rsidRDefault="006E1465" w:rsidP="00EB521A">
      <w:pPr>
        <w:pStyle w:val="ListParagraph"/>
        <w:numPr>
          <w:ilvl w:val="0"/>
          <w:numId w:val="4"/>
        </w:numPr>
        <w:tabs>
          <w:tab w:val="left" w:pos="2520"/>
        </w:tabs>
        <w:spacing w:line="360" w:lineRule="auto"/>
        <w:jc w:val="both"/>
        <w:rPr>
          <w:rFonts w:ascii="Times New Roman" w:hAnsi="Times New Roman" w:cs="Times New Roman"/>
          <w:noProof/>
          <w:sz w:val="24"/>
          <w:szCs w:val="24"/>
        </w:rPr>
      </w:pPr>
      <w:r w:rsidRPr="00671D0E">
        <w:rPr>
          <w:rFonts w:ascii="Times New Roman" w:eastAsia="Times New Roman" w:hAnsi="Times New Roman" w:cs="Times New Roman"/>
          <w:sz w:val="24"/>
          <w:szCs w:val="24"/>
          <w:lang w:val="en-GB"/>
        </w:rPr>
        <w:t>Step</w:t>
      </w:r>
      <w:r w:rsidRPr="00671D0E">
        <w:rPr>
          <w:rFonts w:ascii="Times New Roman" w:hAnsi="Times New Roman" w:cs="Times New Roman"/>
          <w:b/>
          <w:noProof/>
          <w:sz w:val="24"/>
          <w:szCs w:val="24"/>
        </w:rPr>
        <w:t xml:space="preserve"> 3</w:t>
      </w:r>
      <w:r w:rsidRPr="00671D0E">
        <w:rPr>
          <w:rFonts w:ascii="Times New Roman" w:hAnsi="Times New Roman" w:cs="Times New Roman"/>
          <w:noProof/>
          <w:sz w:val="24"/>
          <w:szCs w:val="24"/>
        </w:rPr>
        <w:t xml:space="preserve">: Initially I made a cubic transparent CD case container which is now being replaced with a plastic transparent container with a space for the heatsink at the top and a stand for the PSU on the side. Make sure you seal gaps at the base of the container. </w:t>
      </w:r>
    </w:p>
    <w:p w:rsidR="006E1465" w:rsidRPr="00671D0E" w:rsidRDefault="006E1465" w:rsidP="006E1465">
      <w:pPr>
        <w:pStyle w:val="ListParagraph"/>
        <w:spacing w:line="360" w:lineRule="auto"/>
        <w:jc w:val="both"/>
        <w:rPr>
          <w:rFonts w:ascii="Times New Roman" w:hAnsi="Times New Roman" w:cs="Times New Roman"/>
          <w:noProof/>
          <w:sz w:val="24"/>
          <w:szCs w:val="24"/>
        </w:rPr>
      </w:pPr>
      <w:r w:rsidRPr="00671D0E">
        <w:rPr>
          <w:rFonts w:ascii="Times New Roman" w:hAnsi="Times New Roman" w:cs="Times New Roman"/>
          <w:noProof/>
          <w:sz w:val="24"/>
          <w:szCs w:val="24"/>
        </w:rPr>
        <w:drawing>
          <wp:inline distT="0" distB="0" distL="0" distR="0" wp14:anchorId="3DEF95AE" wp14:editId="2B4E0A9B">
            <wp:extent cx="1762125" cy="95355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IN_20180407_14_03_04_Pro.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14580" cy="981941"/>
                    </a:xfrm>
                    <a:prstGeom prst="rect">
                      <a:avLst/>
                    </a:prstGeom>
                  </pic:spPr>
                </pic:pic>
              </a:graphicData>
            </a:graphic>
          </wp:inline>
        </w:drawing>
      </w:r>
    </w:p>
    <w:p w:rsidR="00060254" w:rsidRPr="00671D0E" w:rsidRDefault="00060254" w:rsidP="00EB521A">
      <w:pPr>
        <w:pStyle w:val="ListParagraph"/>
        <w:numPr>
          <w:ilvl w:val="0"/>
          <w:numId w:val="4"/>
        </w:numPr>
        <w:tabs>
          <w:tab w:val="left" w:pos="2520"/>
        </w:tabs>
        <w:spacing w:line="360" w:lineRule="auto"/>
        <w:jc w:val="both"/>
        <w:rPr>
          <w:rFonts w:ascii="Times New Roman" w:hAnsi="Times New Roman" w:cs="Times New Roman"/>
          <w:noProof/>
          <w:sz w:val="24"/>
          <w:szCs w:val="24"/>
        </w:rPr>
      </w:pPr>
      <w:r w:rsidRPr="00671D0E">
        <w:rPr>
          <w:rFonts w:ascii="Times New Roman" w:eastAsia="Times New Roman" w:hAnsi="Times New Roman" w:cs="Times New Roman"/>
          <w:sz w:val="24"/>
          <w:szCs w:val="24"/>
          <w:lang w:val="en-GB"/>
        </w:rPr>
        <w:t>Step</w:t>
      </w:r>
      <w:r w:rsidRPr="00671D0E">
        <w:rPr>
          <w:rFonts w:ascii="Times New Roman" w:hAnsi="Times New Roman" w:cs="Times New Roman"/>
          <w:b/>
          <w:noProof/>
          <w:sz w:val="24"/>
          <w:szCs w:val="24"/>
        </w:rPr>
        <w:t xml:space="preserve"> 4</w:t>
      </w:r>
      <w:r w:rsidRPr="00671D0E">
        <w:rPr>
          <w:rFonts w:ascii="Times New Roman" w:hAnsi="Times New Roman" w:cs="Times New Roman"/>
          <w:noProof/>
          <w:sz w:val="24"/>
          <w:szCs w:val="24"/>
        </w:rPr>
        <w:t xml:space="preserve">: Take your AC-DC adapter and connect the negative and positive terminals to the cooling fan. Because I am using a TEC1-12709 peltier module connect the red wire of the peltier to the purple wire of the PSU and connect the black of the peltier to any black wire of the PSU, before starting the experiment take the green wire of the PSU and connect it to any black wire so that it will work. </w:t>
      </w:r>
    </w:p>
    <w:p w:rsidR="00060254" w:rsidRPr="00671D0E" w:rsidRDefault="00060254" w:rsidP="00060254">
      <w:pPr>
        <w:pStyle w:val="ListParagraph"/>
        <w:spacing w:line="360" w:lineRule="auto"/>
        <w:jc w:val="both"/>
        <w:rPr>
          <w:rFonts w:ascii="Times New Roman" w:hAnsi="Times New Roman" w:cs="Times New Roman"/>
          <w:noProof/>
          <w:sz w:val="24"/>
          <w:szCs w:val="24"/>
        </w:rPr>
      </w:pPr>
      <w:r w:rsidRPr="00671D0E">
        <w:rPr>
          <w:rFonts w:ascii="Times New Roman" w:hAnsi="Times New Roman" w:cs="Times New Roman"/>
          <w:noProof/>
          <w:sz w:val="24"/>
          <w:szCs w:val="24"/>
        </w:rPr>
        <w:drawing>
          <wp:inline distT="0" distB="0" distL="0" distR="0" wp14:anchorId="6BF9A057" wp14:editId="6289271C">
            <wp:extent cx="1905000" cy="945392"/>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IN_20180407_14_05_52_Pro.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09893" cy="947820"/>
                    </a:xfrm>
                    <a:prstGeom prst="rect">
                      <a:avLst/>
                    </a:prstGeom>
                  </pic:spPr>
                </pic:pic>
              </a:graphicData>
            </a:graphic>
          </wp:inline>
        </w:drawing>
      </w:r>
    </w:p>
    <w:p w:rsidR="00583858" w:rsidRPr="00671D0E" w:rsidRDefault="00555F92" w:rsidP="00EB521A">
      <w:pPr>
        <w:pStyle w:val="ListParagraph"/>
        <w:numPr>
          <w:ilvl w:val="0"/>
          <w:numId w:val="4"/>
        </w:numPr>
        <w:tabs>
          <w:tab w:val="left" w:pos="2520"/>
        </w:tabs>
        <w:spacing w:line="360" w:lineRule="auto"/>
        <w:jc w:val="both"/>
        <w:rPr>
          <w:rFonts w:ascii="Times New Roman" w:hAnsi="Times New Roman" w:cs="Times New Roman"/>
          <w:sz w:val="24"/>
          <w:szCs w:val="24"/>
        </w:rPr>
      </w:pPr>
      <w:r w:rsidRPr="00671D0E">
        <w:rPr>
          <w:rFonts w:ascii="Times New Roman" w:hAnsi="Times New Roman" w:cs="Times New Roman"/>
          <w:b/>
          <w:noProof/>
          <w:sz w:val="24"/>
          <w:szCs w:val="24"/>
        </w:rPr>
        <w:t>Step 5</w:t>
      </w:r>
      <w:r w:rsidRPr="00671D0E">
        <w:rPr>
          <w:rFonts w:ascii="Times New Roman" w:hAnsi="Times New Roman" w:cs="Times New Roman"/>
          <w:noProof/>
          <w:sz w:val="24"/>
          <w:szCs w:val="24"/>
        </w:rPr>
        <w:t>: Connect the AC-DC adapter and PSU to electricity, or use two 12 volt SLA batteries connected to a power inverter or use solar panels along with a DC-AC power inverter. Test the project, everytime drops of water form vibrate or shake the heatsink so that they will fall.</w:t>
      </w:r>
      <w:r w:rsidR="00866A3C" w:rsidRPr="00671D0E">
        <w:rPr>
          <w:rFonts w:ascii="Times New Roman" w:hAnsi="Times New Roman" w:cs="Times New Roman"/>
          <w:noProof/>
          <w:sz w:val="24"/>
          <w:szCs w:val="24"/>
        </w:rPr>
        <w:t xml:space="preserve">  </w:t>
      </w:r>
      <w:r w:rsidRPr="00671D0E">
        <w:rPr>
          <w:rFonts w:ascii="Times New Roman" w:hAnsi="Times New Roman" w:cs="Times New Roman"/>
          <w:noProof/>
          <w:sz w:val="24"/>
          <w:szCs w:val="24"/>
        </w:rPr>
        <w:t>Again the water samples collected were</w:t>
      </w:r>
      <w:r w:rsidR="00866A3C" w:rsidRPr="00671D0E">
        <w:rPr>
          <w:rFonts w:ascii="Times New Roman" w:hAnsi="Times New Roman" w:cs="Times New Roman"/>
          <w:noProof/>
          <w:sz w:val="24"/>
          <w:szCs w:val="24"/>
        </w:rPr>
        <w:t xml:space="preserve"> divided into </w:t>
      </w:r>
      <w:r w:rsidRPr="00671D0E">
        <w:rPr>
          <w:rFonts w:ascii="Times New Roman" w:hAnsi="Times New Roman" w:cs="Times New Roman"/>
          <w:noProof/>
          <w:sz w:val="24"/>
          <w:szCs w:val="24"/>
        </w:rPr>
        <w:t xml:space="preserve">4 bottles of two </w:t>
      </w:r>
      <w:r w:rsidR="00866A3C" w:rsidRPr="00671D0E">
        <w:rPr>
          <w:rFonts w:ascii="Times New Roman" w:hAnsi="Times New Roman" w:cs="Times New Roman"/>
          <w:noProof/>
          <w:sz w:val="24"/>
          <w:szCs w:val="24"/>
        </w:rPr>
        <w:t>500mls and two 1lt. bottles.</w:t>
      </w:r>
    </w:p>
    <w:p w:rsidR="00555F92" w:rsidRPr="00671D0E" w:rsidRDefault="00866A3C" w:rsidP="00EB521A">
      <w:pPr>
        <w:pStyle w:val="ListParagraph"/>
        <w:numPr>
          <w:ilvl w:val="0"/>
          <w:numId w:val="4"/>
        </w:numPr>
        <w:tabs>
          <w:tab w:val="left" w:pos="2520"/>
        </w:tabs>
        <w:spacing w:line="360" w:lineRule="auto"/>
        <w:jc w:val="both"/>
        <w:rPr>
          <w:rFonts w:ascii="Times New Roman" w:hAnsi="Times New Roman" w:cs="Times New Roman"/>
          <w:sz w:val="24"/>
          <w:szCs w:val="24"/>
        </w:rPr>
      </w:pPr>
      <w:r w:rsidRPr="00671D0E">
        <w:rPr>
          <w:rFonts w:ascii="Times New Roman" w:eastAsia="Times New Roman" w:hAnsi="Times New Roman" w:cs="Times New Roman"/>
          <w:sz w:val="24"/>
          <w:szCs w:val="24"/>
          <w:lang w:val="en-GB"/>
        </w:rPr>
        <w:t>Step</w:t>
      </w:r>
      <w:r w:rsidRPr="00671D0E">
        <w:rPr>
          <w:rFonts w:ascii="Times New Roman" w:hAnsi="Times New Roman" w:cs="Times New Roman"/>
          <w:b/>
          <w:noProof/>
          <w:sz w:val="24"/>
          <w:szCs w:val="24"/>
        </w:rPr>
        <w:t xml:space="preserve"> 6</w:t>
      </w:r>
      <w:r w:rsidR="00555F92" w:rsidRPr="00671D0E">
        <w:rPr>
          <w:rFonts w:ascii="Times New Roman" w:hAnsi="Times New Roman" w:cs="Times New Roman"/>
          <w:noProof/>
          <w:sz w:val="24"/>
          <w:szCs w:val="24"/>
        </w:rPr>
        <w:t>: A test was done for both water collected on outside conditions and room conditions. This bacteria and chemical test of the water was done at Umgeni Water in Pietermaritzburg to assess and evaluate the suitability of the water for drinking and other domestic purposes.</w:t>
      </w:r>
    </w:p>
    <w:p w:rsidR="00D63E4F" w:rsidRPr="00671D0E" w:rsidRDefault="00D63E4F" w:rsidP="00D63E4F">
      <w:pPr>
        <w:pStyle w:val="ListParagraph"/>
        <w:spacing w:line="360" w:lineRule="auto"/>
        <w:jc w:val="both"/>
        <w:rPr>
          <w:rFonts w:ascii="Times New Roman" w:hAnsi="Times New Roman" w:cs="Times New Roman"/>
          <w:sz w:val="24"/>
          <w:szCs w:val="24"/>
        </w:rPr>
      </w:pPr>
    </w:p>
    <w:p w:rsidR="00D63E4F" w:rsidRPr="00671D0E" w:rsidRDefault="00C46AB9" w:rsidP="00D63E4F">
      <w:pPr>
        <w:spacing w:line="360" w:lineRule="auto"/>
        <w:jc w:val="both"/>
        <w:rPr>
          <w:rFonts w:ascii="Times New Roman" w:hAnsi="Times New Roman" w:cs="Times New Roman"/>
          <w:sz w:val="24"/>
          <w:szCs w:val="24"/>
        </w:rPr>
      </w:pPr>
      <w:r w:rsidRPr="00671D0E">
        <w:rPr>
          <w:rFonts w:ascii="Times New Roman" w:hAnsi="Times New Roman" w:cs="Times New Roman"/>
          <w:noProof/>
          <w:sz w:val="24"/>
          <w:szCs w:val="24"/>
        </w:rPr>
        <w:drawing>
          <wp:anchor distT="0" distB="0" distL="114300" distR="114300" simplePos="0" relativeHeight="251849728" behindDoc="0" locked="0" layoutInCell="1" allowOverlap="1" wp14:anchorId="1EF6FD39" wp14:editId="045D3C9E">
            <wp:simplePos x="0" y="0"/>
            <wp:positionH relativeFrom="column">
              <wp:posOffset>2381250</wp:posOffset>
            </wp:positionH>
            <wp:positionV relativeFrom="paragraph">
              <wp:posOffset>80010</wp:posOffset>
            </wp:positionV>
            <wp:extent cx="1744980" cy="1381760"/>
            <wp:effectExtent l="0" t="0" r="7620" b="8890"/>
            <wp:wrapSquare wrapText="bothSides"/>
            <wp:docPr id="8" name="Picture 8" descr="C:\Users\AmanGyasi\Documents\Bluetooth Folder\20180508_074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anGyasi\Documents\Bluetooth Folder\20180508_074146.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44980" cy="1381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1D0E">
        <w:rPr>
          <w:rFonts w:ascii="Times New Roman" w:hAnsi="Times New Roman" w:cs="Times New Roman"/>
          <w:noProof/>
          <w:sz w:val="24"/>
          <w:szCs w:val="24"/>
        </w:rPr>
        <w:drawing>
          <wp:anchor distT="0" distB="0" distL="114300" distR="114300" simplePos="0" relativeHeight="251845632" behindDoc="0" locked="0" layoutInCell="1" allowOverlap="1" wp14:anchorId="2546EA47" wp14:editId="2C965992">
            <wp:simplePos x="0" y="0"/>
            <wp:positionH relativeFrom="column">
              <wp:posOffset>318770</wp:posOffset>
            </wp:positionH>
            <wp:positionV relativeFrom="paragraph">
              <wp:posOffset>13970</wp:posOffset>
            </wp:positionV>
            <wp:extent cx="1679575" cy="1402715"/>
            <wp:effectExtent l="0" t="0" r="0" b="6985"/>
            <wp:wrapSquare wrapText="bothSides"/>
            <wp:docPr id="12" name="Picture 12" descr="C:\Users\AmanGyasi\Documents\Bluetooth Folder\20180508_074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nGyasi\Documents\Bluetooth Folder\20180508_074233.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10800000">
                      <a:off x="0" y="0"/>
                      <a:ext cx="1679575" cy="14027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58A4" w:rsidRPr="00671D0E" w:rsidRDefault="000858A4" w:rsidP="00F976FA">
      <w:pPr>
        <w:spacing w:line="360" w:lineRule="auto"/>
        <w:jc w:val="both"/>
        <w:rPr>
          <w:rFonts w:ascii="Times New Roman" w:hAnsi="Times New Roman" w:cs="Times New Roman"/>
          <w:sz w:val="24"/>
          <w:szCs w:val="24"/>
        </w:rPr>
      </w:pPr>
    </w:p>
    <w:p w:rsidR="000858A4" w:rsidRPr="00671D0E" w:rsidRDefault="000858A4" w:rsidP="00F976FA">
      <w:pPr>
        <w:spacing w:line="360" w:lineRule="auto"/>
        <w:jc w:val="both"/>
        <w:rPr>
          <w:rFonts w:ascii="Times New Roman" w:hAnsi="Times New Roman" w:cs="Times New Roman"/>
          <w:sz w:val="24"/>
          <w:szCs w:val="24"/>
        </w:rPr>
      </w:pPr>
    </w:p>
    <w:p w:rsidR="000858A4" w:rsidRPr="00671D0E" w:rsidRDefault="000858A4" w:rsidP="000858A4">
      <w:pPr>
        <w:pStyle w:val="Heading1"/>
        <w:spacing w:line="360" w:lineRule="auto"/>
        <w:jc w:val="both"/>
        <w:rPr>
          <w:rFonts w:ascii="Times New Roman" w:hAnsi="Times New Roman" w:cs="Times New Roman"/>
          <w:color w:val="auto"/>
          <w:sz w:val="24"/>
          <w:szCs w:val="24"/>
        </w:rPr>
      </w:pPr>
      <w:bookmarkStart w:id="19" w:name="_Toc516493651"/>
      <w:r w:rsidRPr="00671D0E">
        <w:rPr>
          <w:rFonts w:ascii="Times New Roman" w:hAnsi="Times New Roman" w:cs="Times New Roman"/>
          <w:color w:val="auto"/>
          <w:sz w:val="24"/>
          <w:szCs w:val="24"/>
        </w:rPr>
        <w:t>3. Cost Benefit Analysis (CBA)</w:t>
      </w:r>
      <w:bookmarkEnd w:id="19"/>
    </w:p>
    <w:p w:rsidR="00F976FA" w:rsidRPr="00671D0E" w:rsidRDefault="00F976FA" w:rsidP="00EE6014">
      <w:pPr>
        <w:spacing w:line="360" w:lineRule="auto"/>
        <w:ind w:left="284"/>
        <w:jc w:val="both"/>
        <w:rPr>
          <w:rFonts w:ascii="Times New Roman" w:hAnsi="Times New Roman" w:cs="Times New Roman"/>
          <w:b/>
          <w:sz w:val="24"/>
          <w:szCs w:val="24"/>
        </w:rPr>
      </w:pPr>
      <w:r w:rsidRPr="00671D0E">
        <w:rPr>
          <w:rFonts w:ascii="Times New Roman" w:hAnsi="Times New Roman" w:cs="Times New Roman"/>
          <w:sz w:val="24"/>
          <w:szCs w:val="24"/>
        </w:rPr>
        <w:t xml:space="preserve">In the table below, attempts have been made to provide both cost of the materials of the model and the estimated cost of materials for a larger (Real) model. It also indicates where these </w:t>
      </w:r>
      <w:r w:rsidRPr="00671D0E">
        <w:rPr>
          <w:rFonts w:ascii="Times New Roman" w:hAnsi="Times New Roman" w:cs="Times New Roman"/>
          <w:noProof/>
          <w:sz w:val="24"/>
          <w:szCs w:val="24"/>
        </w:rPr>
        <w:t>materials can</w:t>
      </w:r>
      <w:r w:rsidRPr="00671D0E">
        <w:rPr>
          <w:rFonts w:ascii="Times New Roman" w:hAnsi="Times New Roman" w:cs="Times New Roman"/>
          <w:sz w:val="24"/>
          <w:szCs w:val="24"/>
        </w:rPr>
        <w:t xml:space="preserve"> </w:t>
      </w:r>
      <w:r w:rsidRPr="00671D0E">
        <w:rPr>
          <w:rFonts w:ascii="Times New Roman" w:hAnsi="Times New Roman" w:cs="Times New Roman"/>
          <w:noProof/>
          <w:sz w:val="24"/>
          <w:szCs w:val="24"/>
        </w:rPr>
        <w:t>be bought</w:t>
      </w:r>
      <w:r w:rsidRPr="00671D0E">
        <w:rPr>
          <w:rFonts w:ascii="Times New Roman" w:hAnsi="Times New Roman" w:cs="Times New Roman"/>
          <w:sz w:val="24"/>
          <w:szCs w:val="24"/>
        </w:rPr>
        <w:t xml:space="preserve"> from our local shops which are accessible to the local people.</w:t>
      </w:r>
    </w:p>
    <w:tbl>
      <w:tblPr>
        <w:tblStyle w:val="TableGrid"/>
        <w:tblW w:w="0" w:type="auto"/>
        <w:tblInd w:w="534" w:type="dxa"/>
        <w:shd w:val="clear" w:color="auto" w:fill="DBE5F1" w:themeFill="accent1" w:themeFillTint="33"/>
        <w:tblLayout w:type="fixed"/>
        <w:tblLook w:val="04A0" w:firstRow="1" w:lastRow="0" w:firstColumn="1" w:lastColumn="0" w:noHBand="0" w:noVBand="1"/>
      </w:tblPr>
      <w:tblGrid>
        <w:gridCol w:w="1803"/>
        <w:gridCol w:w="1315"/>
        <w:gridCol w:w="3260"/>
        <w:gridCol w:w="2552"/>
      </w:tblGrid>
      <w:tr w:rsidR="00F976FA" w:rsidRPr="00671D0E" w:rsidTr="00EE6014">
        <w:trPr>
          <w:trHeight w:val="502"/>
        </w:trPr>
        <w:tc>
          <w:tcPr>
            <w:tcW w:w="1803" w:type="dxa"/>
            <w:shd w:val="clear" w:color="auto" w:fill="DBE5F1" w:themeFill="accent1" w:themeFillTint="33"/>
          </w:tcPr>
          <w:p w:rsidR="00F976FA" w:rsidRPr="00671D0E" w:rsidRDefault="00F976FA" w:rsidP="000858A4">
            <w:pPr>
              <w:rPr>
                <w:rFonts w:ascii="Times New Roman" w:hAnsi="Times New Roman" w:cs="Times New Roman"/>
                <w:b/>
                <w:sz w:val="24"/>
                <w:szCs w:val="24"/>
              </w:rPr>
            </w:pPr>
            <w:r w:rsidRPr="00671D0E">
              <w:rPr>
                <w:rFonts w:ascii="Times New Roman" w:hAnsi="Times New Roman" w:cs="Times New Roman"/>
                <w:b/>
                <w:sz w:val="24"/>
                <w:szCs w:val="24"/>
              </w:rPr>
              <w:t>Materials used</w:t>
            </w:r>
          </w:p>
        </w:tc>
        <w:tc>
          <w:tcPr>
            <w:tcW w:w="1315" w:type="dxa"/>
            <w:shd w:val="clear" w:color="auto" w:fill="DBE5F1" w:themeFill="accent1" w:themeFillTint="33"/>
          </w:tcPr>
          <w:p w:rsidR="00F976FA" w:rsidRPr="00671D0E" w:rsidRDefault="00F976FA" w:rsidP="000858A4">
            <w:pPr>
              <w:rPr>
                <w:rFonts w:ascii="Times New Roman" w:hAnsi="Times New Roman" w:cs="Times New Roman"/>
                <w:b/>
                <w:sz w:val="24"/>
                <w:szCs w:val="24"/>
              </w:rPr>
            </w:pPr>
            <w:r w:rsidRPr="00671D0E">
              <w:rPr>
                <w:rFonts w:ascii="Times New Roman" w:hAnsi="Times New Roman" w:cs="Times New Roman"/>
                <w:b/>
                <w:sz w:val="24"/>
                <w:szCs w:val="24"/>
              </w:rPr>
              <w:t>Cost</w:t>
            </w:r>
          </w:p>
          <w:p w:rsidR="00F976FA" w:rsidRPr="00671D0E" w:rsidRDefault="00F976FA" w:rsidP="000858A4">
            <w:pPr>
              <w:rPr>
                <w:rFonts w:ascii="Times New Roman" w:hAnsi="Times New Roman" w:cs="Times New Roman"/>
                <w:b/>
                <w:sz w:val="24"/>
                <w:szCs w:val="24"/>
              </w:rPr>
            </w:pPr>
            <w:r w:rsidRPr="00671D0E">
              <w:rPr>
                <w:rFonts w:ascii="Times New Roman" w:hAnsi="Times New Roman" w:cs="Times New Roman"/>
                <w:b/>
                <w:sz w:val="24"/>
                <w:szCs w:val="24"/>
              </w:rPr>
              <w:t>(</w:t>
            </w:r>
            <w:proofErr w:type="spellStart"/>
            <w:r w:rsidRPr="00671D0E">
              <w:rPr>
                <w:rFonts w:ascii="Times New Roman" w:hAnsi="Times New Roman" w:cs="Times New Roman"/>
                <w:b/>
                <w:sz w:val="24"/>
                <w:szCs w:val="24"/>
              </w:rPr>
              <w:t>Rands</w:t>
            </w:r>
            <w:proofErr w:type="spellEnd"/>
            <w:r w:rsidRPr="00671D0E">
              <w:rPr>
                <w:rFonts w:ascii="Times New Roman" w:hAnsi="Times New Roman" w:cs="Times New Roman"/>
                <w:b/>
                <w:sz w:val="24"/>
                <w:szCs w:val="24"/>
              </w:rPr>
              <w:t>)</w:t>
            </w:r>
          </w:p>
        </w:tc>
        <w:tc>
          <w:tcPr>
            <w:tcW w:w="3260" w:type="dxa"/>
            <w:shd w:val="clear" w:color="auto" w:fill="DBE5F1" w:themeFill="accent1" w:themeFillTint="33"/>
          </w:tcPr>
          <w:p w:rsidR="00F976FA" w:rsidRPr="00671D0E" w:rsidRDefault="00F976FA" w:rsidP="000858A4">
            <w:pPr>
              <w:rPr>
                <w:rFonts w:ascii="Times New Roman" w:hAnsi="Times New Roman" w:cs="Times New Roman"/>
                <w:b/>
                <w:sz w:val="24"/>
                <w:szCs w:val="24"/>
              </w:rPr>
            </w:pPr>
            <w:r w:rsidRPr="00671D0E">
              <w:rPr>
                <w:rFonts w:ascii="Times New Roman" w:hAnsi="Times New Roman" w:cs="Times New Roman"/>
                <w:b/>
                <w:noProof/>
                <w:sz w:val="24"/>
                <w:szCs w:val="24"/>
              </w:rPr>
              <w:t>The estimated</w:t>
            </w:r>
            <w:r w:rsidRPr="00671D0E">
              <w:rPr>
                <w:rFonts w:ascii="Times New Roman" w:hAnsi="Times New Roman" w:cs="Times New Roman"/>
                <w:b/>
                <w:sz w:val="24"/>
                <w:szCs w:val="24"/>
              </w:rPr>
              <w:t xml:space="preserve"> cost for Real Model(</w:t>
            </w:r>
            <w:proofErr w:type="spellStart"/>
            <w:r w:rsidRPr="00671D0E">
              <w:rPr>
                <w:rFonts w:ascii="Times New Roman" w:hAnsi="Times New Roman" w:cs="Times New Roman"/>
                <w:b/>
                <w:sz w:val="24"/>
                <w:szCs w:val="24"/>
              </w:rPr>
              <w:t>Rands</w:t>
            </w:r>
            <w:proofErr w:type="spellEnd"/>
            <w:r w:rsidRPr="00671D0E">
              <w:rPr>
                <w:rFonts w:ascii="Times New Roman" w:hAnsi="Times New Roman" w:cs="Times New Roman"/>
                <w:b/>
                <w:sz w:val="24"/>
                <w:szCs w:val="24"/>
              </w:rPr>
              <w:t>)</w:t>
            </w:r>
          </w:p>
        </w:tc>
        <w:tc>
          <w:tcPr>
            <w:tcW w:w="2552" w:type="dxa"/>
            <w:shd w:val="clear" w:color="auto" w:fill="DBE5F1" w:themeFill="accent1" w:themeFillTint="33"/>
          </w:tcPr>
          <w:p w:rsidR="00F976FA" w:rsidRPr="00671D0E" w:rsidRDefault="00F976FA" w:rsidP="000858A4">
            <w:pPr>
              <w:rPr>
                <w:rFonts w:ascii="Times New Roman" w:hAnsi="Times New Roman" w:cs="Times New Roman"/>
                <w:b/>
                <w:sz w:val="24"/>
                <w:szCs w:val="24"/>
              </w:rPr>
            </w:pPr>
            <w:r w:rsidRPr="00671D0E">
              <w:rPr>
                <w:rFonts w:ascii="Times New Roman" w:hAnsi="Times New Roman" w:cs="Times New Roman"/>
                <w:b/>
                <w:sz w:val="24"/>
                <w:szCs w:val="24"/>
              </w:rPr>
              <w:t>Shops to buy</w:t>
            </w:r>
          </w:p>
        </w:tc>
      </w:tr>
      <w:tr w:rsidR="00F976FA" w:rsidRPr="00671D0E" w:rsidTr="00EE6014">
        <w:trPr>
          <w:trHeight w:val="672"/>
        </w:trPr>
        <w:tc>
          <w:tcPr>
            <w:tcW w:w="1803"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Cubic Transparent container</w:t>
            </w:r>
          </w:p>
        </w:tc>
        <w:tc>
          <w:tcPr>
            <w:tcW w:w="1315"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R45</w:t>
            </w:r>
          </w:p>
        </w:tc>
        <w:tc>
          <w:tcPr>
            <w:tcW w:w="3260"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10000lts-R9600</w:t>
            </w:r>
          </w:p>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5000lts-R6000</w:t>
            </w:r>
          </w:p>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(Polytank)</w:t>
            </w:r>
          </w:p>
        </w:tc>
        <w:tc>
          <w:tcPr>
            <w:tcW w:w="2552" w:type="dxa"/>
            <w:shd w:val="clear" w:color="auto" w:fill="DBE5F1" w:themeFill="accent1" w:themeFillTint="33"/>
          </w:tcPr>
          <w:p w:rsidR="00F976FA" w:rsidRPr="00671D0E" w:rsidRDefault="00F976FA" w:rsidP="000858A4">
            <w:pPr>
              <w:rPr>
                <w:rFonts w:ascii="Times New Roman" w:hAnsi="Times New Roman" w:cs="Times New Roman"/>
                <w:sz w:val="24"/>
                <w:szCs w:val="24"/>
              </w:rPr>
            </w:pPr>
            <w:proofErr w:type="spellStart"/>
            <w:r w:rsidRPr="00671D0E">
              <w:rPr>
                <w:rFonts w:ascii="Times New Roman" w:hAnsi="Times New Roman" w:cs="Times New Roman"/>
                <w:sz w:val="24"/>
                <w:szCs w:val="24"/>
              </w:rPr>
              <w:t>TriCircle</w:t>
            </w:r>
            <w:proofErr w:type="spellEnd"/>
            <w:r w:rsidRPr="00671D0E">
              <w:rPr>
                <w:rFonts w:ascii="Times New Roman" w:hAnsi="Times New Roman" w:cs="Times New Roman"/>
                <w:sz w:val="24"/>
                <w:szCs w:val="24"/>
              </w:rPr>
              <w:t>/</w:t>
            </w:r>
            <w:proofErr w:type="spellStart"/>
            <w:r w:rsidRPr="00671D0E">
              <w:rPr>
                <w:rFonts w:ascii="Times New Roman" w:hAnsi="Times New Roman" w:cs="Times New Roman"/>
                <w:sz w:val="24"/>
                <w:szCs w:val="24"/>
              </w:rPr>
              <w:t>BuildIt</w:t>
            </w:r>
            <w:proofErr w:type="spellEnd"/>
          </w:p>
        </w:tc>
      </w:tr>
      <w:tr w:rsidR="00F976FA" w:rsidRPr="00671D0E" w:rsidTr="00EE6014">
        <w:trPr>
          <w:trHeight w:val="263"/>
        </w:trPr>
        <w:tc>
          <w:tcPr>
            <w:tcW w:w="1803"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Small tap</w:t>
            </w:r>
          </w:p>
        </w:tc>
        <w:tc>
          <w:tcPr>
            <w:tcW w:w="1315"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R15</w:t>
            </w:r>
          </w:p>
        </w:tc>
        <w:tc>
          <w:tcPr>
            <w:tcW w:w="3260"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R85(metallic tap)</w:t>
            </w:r>
          </w:p>
        </w:tc>
        <w:tc>
          <w:tcPr>
            <w:tcW w:w="2552" w:type="dxa"/>
            <w:shd w:val="clear" w:color="auto" w:fill="DBE5F1" w:themeFill="accent1" w:themeFillTint="33"/>
          </w:tcPr>
          <w:p w:rsidR="00F976FA" w:rsidRPr="00671D0E" w:rsidRDefault="00F976FA" w:rsidP="000858A4">
            <w:pPr>
              <w:rPr>
                <w:rFonts w:ascii="Times New Roman" w:hAnsi="Times New Roman" w:cs="Times New Roman"/>
                <w:sz w:val="24"/>
                <w:szCs w:val="24"/>
              </w:rPr>
            </w:pPr>
            <w:proofErr w:type="spellStart"/>
            <w:r w:rsidRPr="00671D0E">
              <w:rPr>
                <w:rFonts w:ascii="Times New Roman" w:hAnsi="Times New Roman" w:cs="Times New Roman"/>
                <w:sz w:val="24"/>
                <w:szCs w:val="24"/>
              </w:rPr>
              <w:t>TriCircle</w:t>
            </w:r>
            <w:proofErr w:type="spellEnd"/>
            <w:r w:rsidRPr="00671D0E">
              <w:rPr>
                <w:rFonts w:ascii="Times New Roman" w:hAnsi="Times New Roman" w:cs="Times New Roman"/>
                <w:sz w:val="24"/>
                <w:szCs w:val="24"/>
              </w:rPr>
              <w:t>/</w:t>
            </w:r>
            <w:proofErr w:type="spellStart"/>
            <w:r w:rsidRPr="00671D0E">
              <w:rPr>
                <w:rFonts w:ascii="Times New Roman" w:hAnsi="Times New Roman" w:cs="Times New Roman"/>
                <w:sz w:val="24"/>
                <w:szCs w:val="24"/>
              </w:rPr>
              <w:t>BuildIt</w:t>
            </w:r>
            <w:proofErr w:type="spellEnd"/>
          </w:p>
        </w:tc>
      </w:tr>
      <w:tr w:rsidR="00F976FA" w:rsidRPr="00671D0E" w:rsidTr="00EE6014">
        <w:trPr>
          <w:trHeight w:val="514"/>
        </w:trPr>
        <w:tc>
          <w:tcPr>
            <w:tcW w:w="1803"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Peltium module</w:t>
            </w:r>
          </w:p>
        </w:tc>
        <w:tc>
          <w:tcPr>
            <w:tcW w:w="1315"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R120</w:t>
            </w:r>
          </w:p>
        </w:tc>
        <w:tc>
          <w:tcPr>
            <w:tcW w:w="3260"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1745cm</w:t>
            </w:r>
            <w:r w:rsidRPr="00671D0E">
              <w:rPr>
                <w:rFonts w:ascii="Times New Roman" w:hAnsi="Times New Roman" w:cs="Times New Roman"/>
                <w:sz w:val="24"/>
                <w:szCs w:val="24"/>
                <w:vertAlign w:val="superscript"/>
              </w:rPr>
              <w:t>2</w:t>
            </w:r>
            <w:r w:rsidRPr="00671D0E">
              <w:rPr>
                <w:rFonts w:ascii="Times New Roman" w:hAnsi="Times New Roman" w:cs="Times New Roman"/>
                <w:sz w:val="24"/>
                <w:szCs w:val="24"/>
              </w:rPr>
              <w:t xml:space="preserve"> plate surface AHP-2700CPV 690W- R3500</w:t>
            </w:r>
          </w:p>
        </w:tc>
        <w:tc>
          <w:tcPr>
            <w:tcW w:w="2552"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Mantech Electronics</w:t>
            </w:r>
          </w:p>
        </w:tc>
      </w:tr>
      <w:tr w:rsidR="00F976FA" w:rsidRPr="00671D0E" w:rsidTr="00EE6014">
        <w:trPr>
          <w:trHeight w:val="451"/>
        </w:trPr>
        <w:tc>
          <w:tcPr>
            <w:tcW w:w="1803"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Electrical energy from Eskom</w:t>
            </w:r>
          </w:p>
        </w:tc>
        <w:tc>
          <w:tcPr>
            <w:tcW w:w="1315"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R200</w:t>
            </w:r>
          </w:p>
        </w:tc>
        <w:tc>
          <w:tcPr>
            <w:tcW w:w="3260"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R600</w:t>
            </w:r>
          </w:p>
        </w:tc>
        <w:tc>
          <w:tcPr>
            <w:tcW w:w="2552"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Eskom</w:t>
            </w:r>
          </w:p>
        </w:tc>
      </w:tr>
      <w:tr w:rsidR="00F976FA" w:rsidRPr="00671D0E" w:rsidTr="00EE6014">
        <w:trPr>
          <w:trHeight w:val="272"/>
        </w:trPr>
        <w:tc>
          <w:tcPr>
            <w:tcW w:w="1803"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Solar panel</w:t>
            </w:r>
          </w:p>
        </w:tc>
        <w:tc>
          <w:tcPr>
            <w:tcW w:w="1315"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R75</w:t>
            </w:r>
          </w:p>
        </w:tc>
        <w:tc>
          <w:tcPr>
            <w:tcW w:w="3260" w:type="dxa"/>
            <w:shd w:val="clear" w:color="auto" w:fill="DBE5F1" w:themeFill="accent1" w:themeFillTint="33"/>
          </w:tcPr>
          <w:p w:rsidR="00F976FA" w:rsidRPr="00671D0E" w:rsidRDefault="002F5BF0" w:rsidP="000858A4">
            <w:pPr>
              <w:rPr>
                <w:rFonts w:ascii="Times New Roman" w:hAnsi="Times New Roman" w:cs="Times New Roman"/>
                <w:sz w:val="24"/>
                <w:szCs w:val="24"/>
              </w:rPr>
            </w:pPr>
            <w:r w:rsidRPr="00671D0E">
              <w:rPr>
                <w:rFonts w:ascii="Times New Roman" w:hAnsi="Times New Roman" w:cs="Times New Roman"/>
                <w:sz w:val="24"/>
                <w:szCs w:val="24"/>
              </w:rPr>
              <w:t xml:space="preserve">R 900 </w:t>
            </w:r>
            <w:r w:rsidR="00F976FA" w:rsidRPr="00671D0E">
              <w:rPr>
                <w:rFonts w:ascii="Times New Roman" w:hAnsi="Times New Roman" w:cs="Times New Roman"/>
                <w:sz w:val="24"/>
                <w:szCs w:val="24"/>
              </w:rPr>
              <w:t>for 3 panels of 300W</w:t>
            </w:r>
          </w:p>
        </w:tc>
        <w:tc>
          <w:tcPr>
            <w:tcW w:w="2552" w:type="dxa"/>
            <w:shd w:val="clear" w:color="auto" w:fill="DBE5F1" w:themeFill="accent1" w:themeFillTint="33"/>
          </w:tcPr>
          <w:p w:rsidR="00F976FA" w:rsidRPr="00671D0E" w:rsidRDefault="00F976FA" w:rsidP="000858A4">
            <w:pPr>
              <w:rPr>
                <w:rFonts w:ascii="Times New Roman" w:hAnsi="Times New Roman" w:cs="Times New Roman"/>
                <w:sz w:val="24"/>
                <w:szCs w:val="24"/>
              </w:rPr>
            </w:pPr>
            <w:proofErr w:type="spellStart"/>
            <w:r w:rsidRPr="00671D0E">
              <w:rPr>
                <w:rFonts w:ascii="Times New Roman" w:hAnsi="Times New Roman" w:cs="Times New Roman"/>
                <w:sz w:val="24"/>
                <w:szCs w:val="24"/>
              </w:rPr>
              <w:t>Bundu</w:t>
            </w:r>
            <w:proofErr w:type="spellEnd"/>
            <w:r w:rsidRPr="00671D0E">
              <w:rPr>
                <w:rFonts w:ascii="Times New Roman" w:hAnsi="Times New Roman" w:cs="Times New Roman"/>
                <w:sz w:val="24"/>
                <w:szCs w:val="24"/>
              </w:rPr>
              <w:t xml:space="preserve"> Power</w:t>
            </w:r>
          </w:p>
        </w:tc>
      </w:tr>
      <w:tr w:rsidR="00F976FA" w:rsidRPr="00671D0E" w:rsidTr="00EE6014">
        <w:trPr>
          <w:trHeight w:val="263"/>
        </w:trPr>
        <w:tc>
          <w:tcPr>
            <w:tcW w:w="1803"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PSU from CPU</w:t>
            </w:r>
          </w:p>
        </w:tc>
        <w:tc>
          <w:tcPr>
            <w:tcW w:w="1315"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R350</w:t>
            </w:r>
          </w:p>
        </w:tc>
        <w:tc>
          <w:tcPr>
            <w:tcW w:w="3260"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R2800</w:t>
            </w:r>
          </w:p>
        </w:tc>
        <w:tc>
          <w:tcPr>
            <w:tcW w:w="2552" w:type="dxa"/>
            <w:shd w:val="clear" w:color="auto" w:fill="DBE5F1" w:themeFill="accent1" w:themeFillTint="33"/>
          </w:tcPr>
          <w:p w:rsidR="00F976FA" w:rsidRPr="00671D0E" w:rsidRDefault="00F976FA" w:rsidP="000858A4">
            <w:pPr>
              <w:rPr>
                <w:rFonts w:ascii="Times New Roman" w:hAnsi="Times New Roman" w:cs="Times New Roman"/>
                <w:sz w:val="24"/>
                <w:szCs w:val="24"/>
              </w:rPr>
            </w:pPr>
            <w:proofErr w:type="spellStart"/>
            <w:r w:rsidRPr="00671D0E">
              <w:rPr>
                <w:rFonts w:ascii="Times New Roman" w:hAnsi="Times New Roman" w:cs="Times New Roman"/>
                <w:sz w:val="24"/>
                <w:szCs w:val="24"/>
              </w:rPr>
              <w:t>Bundu</w:t>
            </w:r>
            <w:proofErr w:type="spellEnd"/>
            <w:r w:rsidRPr="00671D0E">
              <w:rPr>
                <w:rFonts w:ascii="Times New Roman" w:hAnsi="Times New Roman" w:cs="Times New Roman"/>
                <w:sz w:val="24"/>
                <w:szCs w:val="24"/>
              </w:rPr>
              <w:t xml:space="preserve"> Power</w:t>
            </w:r>
          </w:p>
        </w:tc>
      </w:tr>
      <w:tr w:rsidR="00F976FA" w:rsidRPr="00671D0E" w:rsidTr="00EE6014">
        <w:trPr>
          <w:trHeight w:val="280"/>
        </w:trPr>
        <w:tc>
          <w:tcPr>
            <w:tcW w:w="1803"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AC-DC Adapter</w:t>
            </w:r>
          </w:p>
        </w:tc>
        <w:tc>
          <w:tcPr>
            <w:tcW w:w="1315"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R50</w:t>
            </w:r>
          </w:p>
        </w:tc>
        <w:tc>
          <w:tcPr>
            <w:tcW w:w="3260"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R200</w:t>
            </w:r>
          </w:p>
        </w:tc>
        <w:tc>
          <w:tcPr>
            <w:tcW w:w="2552" w:type="dxa"/>
            <w:shd w:val="clear" w:color="auto" w:fill="DBE5F1" w:themeFill="accent1" w:themeFillTint="33"/>
          </w:tcPr>
          <w:p w:rsidR="00F976FA" w:rsidRPr="00671D0E" w:rsidRDefault="00F976FA" w:rsidP="000858A4">
            <w:pPr>
              <w:rPr>
                <w:rFonts w:ascii="Times New Roman" w:hAnsi="Times New Roman" w:cs="Times New Roman"/>
                <w:sz w:val="24"/>
                <w:szCs w:val="24"/>
              </w:rPr>
            </w:pPr>
            <w:proofErr w:type="spellStart"/>
            <w:r w:rsidRPr="00671D0E">
              <w:rPr>
                <w:rFonts w:ascii="Times New Roman" w:hAnsi="Times New Roman" w:cs="Times New Roman"/>
                <w:sz w:val="24"/>
                <w:szCs w:val="24"/>
              </w:rPr>
              <w:t>Flicks,Shoprite,Spar.ETC</w:t>
            </w:r>
            <w:proofErr w:type="spellEnd"/>
          </w:p>
        </w:tc>
      </w:tr>
      <w:tr w:rsidR="00F976FA" w:rsidRPr="00671D0E" w:rsidTr="00EE6014">
        <w:trPr>
          <w:trHeight w:val="525"/>
        </w:trPr>
        <w:tc>
          <w:tcPr>
            <w:tcW w:w="1803"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Aluminium Heat sink</w:t>
            </w:r>
          </w:p>
        </w:tc>
        <w:tc>
          <w:tcPr>
            <w:tcW w:w="1315"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R65</w:t>
            </w:r>
          </w:p>
        </w:tc>
        <w:tc>
          <w:tcPr>
            <w:tcW w:w="3260"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200x80x83mm, 0.15K/W- R 2303.20</w:t>
            </w:r>
          </w:p>
        </w:tc>
        <w:tc>
          <w:tcPr>
            <w:tcW w:w="2552" w:type="dxa"/>
            <w:shd w:val="clear" w:color="auto" w:fill="DBE5F1" w:themeFill="accent1" w:themeFillTint="33"/>
          </w:tcPr>
          <w:p w:rsidR="00F976FA" w:rsidRPr="00671D0E" w:rsidRDefault="00F976FA" w:rsidP="000858A4">
            <w:pPr>
              <w:rPr>
                <w:rFonts w:ascii="Times New Roman" w:hAnsi="Times New Roman" w:cs="Times New Roman"/>
                <w:sz w:val="24"/>
                <w:szCs w:val="24"/>
              </w:rPr>
            </w:pPr>
            <w:r w:rsidRPr="00671D0E">
              <w:rPr>
                <w:rFonts w:ascii="Times New Roman" w:hAnsi="Times New Roman" w:cs="Times New Roman"/>
                <w:sz w:val="24"/>
                <w:szCs w:val="24"/>
              </w:rPr>
              <w:t>RS Company Ltd.</w:t>
            </w:r>
          </w:p>
        </w:tc>
      </w:tr>
      <w:tr w:rsidR="00F976FA" w:rsidRPr="00671D0E" w:rsidTr="000858A4">
        <w:trPr>
          <w:trHeight w:val="70"/>
        </w:trPr>
        <w:tc>
          <w:tcPr>
            <w:tcW w:w="1803" w:type="dxa"/>
            <w:shd w:val="clear" w:color="auto" w:fill="DBE5F1" w:themeFill="accent1" w:themeFillTint="33"/>
          </w:tcPr>
          <w:p w:rsidR="00F976FA" w:rsidRPr="00671D0E" w:rsidRDefault="00F976FA" w:rsidP="000858A4">
            <w:pPr>
              <w:rPr>
                <w:rFonts w:ascii="Times New Roman" w:hAnsi="Times New Roman" w:cs="Times New Roman"/>
                <w:sz w:val="24"/>
                <w:szCs w:val="24"/>
              </w:rPr>
            </w:pPr>
          </w:p>
        </w:tc>
        <w:tc>
          <w:tcPr>
            <w:tcW w:w="1315" w:type="dxa"/>
            <w:shd w:val="clear" w:color="auto" w:fill="DBE5F1" w:themeFill="accent1" w:themeFillTint="33"/>
          </w:tcPr>
          <w:p w:rsidR="00F976FA" w:rsidRPr="00671D0E" w:rsidRDefault="00F976FA" w:rsidP="000858A4">
            <w:pPr>
              <w:rPr>
                <w:rFonts w:ascii="Times New Roman" w:hAnsi="Times New Roman" w:cs="Times New Roman"/>
                <w:sz w:val="24"/>
                <w:szCs w:val="24"/>
              </w:rPr>
            </w:pPr>
          </w:p>
        </w:tc>
        <w:tc>
          <w:tcPr>
            <w:tcW w:w="3260" w:type="dxa"/>
            <w:shd w:val="clear" w:color="auto" w:fill="DBE5F1" w:themeFill="accent1" w:themeFillTint="33"/>
          </w:tcPr>
          <w:p w:rsidR="00F976FA" w:rsidRPr="00671D0E" w:rsidRDefault="00985014" w:rsidP="000858A4">
            <w:pPr>
              <w:rPr>
                <w:rFonts w:ascii="Times New Roman" w:hAnsi="Times New Roman" w:cs="Times New Roman"/>
                <w:sz w:val="24"/>
                <w:szCs w:val="24"/>
              </w:rPr>
            </w:pPr>
            <w:r w:rsidRPr="00671D0E">
              <w:rPr>
                <w:rFonts w:ascii="Times New Roman" w:hAnsi="Times New Roman" w:cs="Times New Roman"/>
                <w:sz w:val="24"/>
                <w:szCs w:val="24"/>
              </w:rPr>
              <w:t>8900 (*8) 14300 (*3)</w:t>
            </w:r>
          </w:p>
        </w:tc>
        <w:tc>
          <w:tcPr>
            <w:tcW w:w="2552" w:type="dxa"/>
            <w:shd w:val="clear" w:color="auto" w:fill="DBE5F1" w:themeFill="accent1" w:themeFillTint="33"/>
          </w:tcPr>
          <w:p w:rsidR="00F976FA" w:rsidRPr="00671D0E" w:rsidRDefault="00F976FA" w:rsidP="000858A4">
            <w:pPr>
              <w:rPr>
                <w:rFonts w:ascii="Times New Roman" w:hAnsi="Times New Roman" w:cs="Times New Roman"/>
                <w:sz w:val="24"/>
                <w:szCs w:val="24"/>
              </w:rPr>
            </w:pPr>
          </w:p>
        </w:tc>
      </w:tr>
    </w:tbl>
    <w:p w:rsidR="00C46AB9" w:rsidRDefault="00C46AB9" w:rsidP="00EE6014">
      <w:pPr>
        <w:spacing w:line="360" w:lineRule="auto"/>
        <w:ind w:left="284"/>
        <w:jc w:val="both"/>
        <w:rPr>
          <w:rFonts w:ascii="Times New Roman" w:hAnsi="Times New Roman" w:cs="Times New Roman"/>
          <w:sz w:val="24"/>
          <w:szCs w:val="24"/>
        </w:rPr>
      </w:pPr>
    </w:p>
    <w:p w:rsidR="00F976FA" w:rsidRPr="00671D0E" w:rsidRDefault="00F976FA" w:rsidP="00EE6014">
      <w:pPr>
        <w:spacing w:line="360" w:lineRule="auto"/>
        <w:ind w:left="284"/>
        <w:jc w:val="both"/>
        <w:rPr>
          <w:rFonts w:ascii="Times New Roman" w:hAnsi="Times New Roman" w:cs="Times New Roman"/>
          <w:sz w:val="24"/>
          <w:szCs w:val="24"/>
        </w:rPr>
      </w:pPr>
      <w:r w:rsidRPr="00671D0E">
        <w:rPr>
          <w:rFonts w:ascii="Times New Roman" w:hAnsi="Times New Roman" w:cs="Times New Roman"/>
          <w:sz w:val="24"/>
          <w:szCs w:val="24"/>
        </w:rPr>
        <w:t xml:space="preserve">A large scale system, implemented in a household, would pay itself off in within three (3) years, depending on the operating costs incurred during use. </w:t>
      </w:r>
      <w:r w:rsidR="00985014" w:rsidRPr="00671D0E">
        <w:rPr>
          <w:rFonts w:ascii="Times New Roman" w:hAnsi="Times New Roman" w:cs="Times New Roman"/>
          <w:sz w:val="24"/>
          <w:szCs w:val="24"/>
        </w:rPr>
        <w:t>For a household of eight, to costs of setting up a rainmaker will be R8900 whilst for three families it will cost an estimated R14300. It can t</w:t>
      </w:r>
      <w:r w:rsidRPr="00671D0E">
        <w:rPr>
          <w:rFonts w:ascii="Times New Roman" w:hAnsi="Times New Roman" w:cs="Times New Roman"/>
          <w:sz w:val="24"/>
          <w:szCs w:val="24"/>
        </w:rPr>
        <w:t>herefore</w:t>
      </w:r>
      <w:r w:rsidR="00985014" w:rsidRPr="00671D0E">
        <w:rPr>
          <w:rFonts w:ascii="Times New Roman" w:hAnsi="Times New Roman" w:cs="Times New Roman"/>
          <w:sz w:val="24"/>
          <w:szCs w:val="24"/>
        </w:rPr>
        <w:t xml:space="preserve"> be conclude that the </w:t>
      </w:r>
      <w:r w:rsidRPr="00671D0E">
        <w:rPr>
          <w:rFonts w:ascii="Times New Roman" w:hAnsi="Times New Roman" w:cs="Times New Roman"/>
          <w:b/>
          <w:sz w:val="24"/>
          <w:szCs w:val="24"/>
        </w:rPr>
        <w:t>Rainmaker</w:t>
      </w:r>
      <w:r w:rsidRPr="00671D0E">
        <w:rPr>
          <w:rFonts w:ascii="Times New Roman" w:hAnsi="Times New Roman" w:cs="Times New Roman"/>
          <w:sz w:val="24"/>
          <w:szCs w:val="24"/>
        </w:rPr>
        <w:t xml:space="preserve"> is a cost effective system and </w:t>
      </w:r>
      <w:r w:rsidRPr="00671D0E">
        <w:rPr>
          <w:rFonts w:ascii="Times New Roman" w:hAnsi="Times New Roman" w:cs="Times New Roman"/>
          <w:sz w:val="24"/>
          <w:szCs w:val="24"/>
        </w:rPr>
        <w:lastRenderedPageBreak/>
        <w:t>worthwhile investment</w:t>
      </w:r>
      <w:r w:rsidR="00985014" w:rsidRPr="00671D0E">
        <w:rPr>
          <w:rFonts w:ascii="Times New Roman" w:hAnsi="Times New Roman" w:cs="Times New Roman"/>
          <w:sz w:val="24"/>
          <w:szCs w:val="24"/>
        </w:rPr>
        <w:t xml:space="preserve"> as compared to the existing systems which costs R39500 to produce 60 litres of water</w:t>
      </w:r>
      <w:r w:rsidRPr="00671D0E">
        <w:rPr>
          <w:rFonts w:ascii="Times New Roman" w:hAnsi="Times New Roman" w:cs="Times New Roman"/>
          <w:sz w:val="24"/>
          <w:szCs w:val="24"/>
        </w:rPr>
        <w:t xml:space="preserve">. </w:t>
      </w:r>
    </w:p>
    <w:p w:rsidR="009D31FA" w:rsidRPr="00671D0E" w:rsidRDefault="00F976FA" w:rsidP="009D31FA">
      <w:pPr>
        <w:pStyle w:val="Heading1"/>
        <w:jc w:val="both"/>
        <w:rPr>
          <w:rFonts w:ascii="Times New Roman" w:hAnsi="Times New Roman" w:cs="Times New Roman"/>
          <w:color w:val="000000" w:themeColor="text1"/>
          <w:sz w:val="24"/>
          <w:szCs w:val="24"/>
        </w:rPr>
      </w:pPr>
      <w:bookmarkStart w:id="20" w:name="_Toc516493652"/>
      <w:r w:rsidRPr="00671D0E">
        <w:rPr>
          <w:rFonts w:ascii="Times New Roman" w:hAnsi="Times New Roman" w:cs="Times New Roman"/>
          <w:color w:val="000000" w:themeColor="text1"/>
          <w:sz w:val="24"/>
          <w:szCs w:val="24"/>
        </w:rPr>
        <w:t>4.</w:t>
      </w:r>
      <w:r w:rsidR="00060254" w:rsidRPr="00671D0E">
        <w:rPr>
          <w:rFonts w:ascii="Times New Roman" w:hAnsi="Times New Roman" w:cs="Times New Roman"/>
          <w:color w:val="000000" w:themeColor="text1"/>
          <w:sz w:val="24"/>
          <w:szCs w:val="24"/>
        </w:rPr>
        <w:t xml:space="preserve"> </w:t>
      </w:r>
      <w:r w:rsidR="001E1ED7" w:rsidRPr="00671D0E">
        <w:rPr>
          <w:rFonts w:ascii="Times New Roman" w:hAnsi="Times New Roman" w:cs="Times New Roman"/>
          <w:color w:val="000000" w:themeColor="text1"/>
          <w:sz w:val="24"/>
          <w:szCs w:val="24"/>
        </w:rPr>
        <w:t>Results</w:t>
      </w:r>
      <w:bookmarkEnd w:id="20"/>
    </w:p>
    <w:p w:rsidR="009D31FA" w:rsidRPr="00671D0E" w:rsidRDefault="009D31FA" w:rsidP="00350DA6">
      <w:pPr>
        <w:spacing w:line="360" w:lineRule="auto"/>
        <w:ind w:left="284"/>
        <w:jc w:val="both"/>
        <w:rPr>
          <w:rFonts w:ascii="Times New Roman" w:hAnsi="Times New Roman" w:cs="Times New Roman"/>
          <w:sz w:val="24"/>
          <w:szCs w:val="24"/>
        </w:rPr>
      </w:pPr>
      <w:r w:rsidRPr="00671D0E">
        <w:rPr>
          <w:rFonts w:ascii="Times New Roman" w:hAnsi="Times New Roman" w:cs="Times New Roman"/>
          <w:sz w:val="24"/>
          <w:szCs w:val="24"/>
        </w:rPr>
        <w:t xml:space="preserve">In the process to find out the amount of water that can be produced through condensation within a period of time, measurement </w:t>
      </w:r>
      <w:r w:rsidRPr="00671D0E">
        <w:rPr>
          <w:rFonts w:ascii="Times New Roman" w:hAnsi="Times New Roman" w:cs="Times New Roman"/>
          <w:noProof/>
          <w:sz w:val="24"/>
          <w:szCs w:val="24"/>
        </w:rPr>
        <w:t>was</w:t>
      </w:r>
      <w:r w:rsidRPr="00671D0E">
        <w:rPr>
          <w:rFonts w:ascii="Times New Roman" w:hAnsi="Times New Roman" w:cs="Times New Roman"/>
          <w:sz w:val="24"/>
          <w:szCs w:val="24"/>
        </w:rPr>
        <w:t xml:space="preserve"> made for 72</w:t>
      </w:r>
      <w:r w:rsidR="007B4DAB" w:rsidRPr="00671D0E">
        <w:rPr>
          <w:rFonts w:ascii="Times New Roman" w:hAnsi="Times New Roman" w:cs="Times New Roman"/>
          <w:sz w:val="24"/>
          <w:szCs w:val="24"/>
        </w:rPr>
        <w:t xml:space="preserve"> </w:t>
      </w:r>
      <w:r w:rsidRPr="00671D0E">
        <w:rPr>
          <w:rFonts w:ascii="Times New Roman" w:hAnsi="Times New Roman" w:cs="Times New Roman"/>
          <w:sz w:val="24"/>
          <w:szCs w:val="24"/>
        </w:rPr>
        <w:t>hours in my room and outside to be able to assess and compare the amount of water collected. The results can be seen in the Table below.</w:t>
      </w:r>
    </w:p>
    <w:p w:rsidR="008D624C" w:rsidRPr="00671D0E" w:rsidRDefault="00602CEB" w:rsidP="00350DA6">
      <w:pPr>
        <w:pStyle w:val="Heading2"/>
        <w:spacing w:line="360" w:lineRule="auto"/>
        <w:ind w:firstLine="284"/>
        <w:jc w:val="both"/>
        <w:rPr>
          <w:rFonts w:ascii="Times New Roman" w:hAnsi="Times New Roman" w:cs="Times New Roman"/>
          <w:color w:val="auto"/>
          <w:sz w:val="24"/>
          <w:szCs w:val="24"/>
        </w:rPr>
      </w:pPr>
      <w:bookmarkStart w:id="21" w:name="_Toc516493653"/>
      <w:r w:rsidRPr="00671D0E">
        <w:rPr>
          <w:rFonts w:ascii="Times New Roman" w:hAnsi="Times New Roman" w:cs="Times New Roman"/>
          <w:color w:val="auto"/>
          <w:sz w:val="24"/>
          <w:szCs w:val="24"/>
        </w:rPr>
        <w:t xml:space="preserve">4.1 </w:t>
      </w:r>
      <w:r w:rsidR="008D624C" w:rsidRPr="00671D0E">
        <w:rPr>
          <w:rFonts w:ascii="Times New Roman" w:hAnsi="Times New Roman" w:cs="Times New Roman"/>
          <w:color w:val="auto"/>
          <w:sz w:val="24"/>
          <w:szCs w:val="24"/>
        </w:rPr>
        <w:t>Water Collection results</w:t>
      </w:r>
      <w:bookmarkEnd w:id="21"/>
    </w:p>
    <w:p w:rsidR="009D31FA" w:rsidRPr="00671D0E" w:rsidRDefault="009D31FA" w:rsidP="00671D0E">
      <w:pPr>
        <w:spacing w:after="0" w:line="360" w:lineRule="auto"/>
        <w:ind w:left="284"/>
        <w:jc w:val="both"/>
        <w:rPr>
          <w:rFonts w:ascii="Times New Roman" w:hAnsi="Times New Roman" w:cs="Times New Roman"/>
          <w:sz w:val="24"/>
          <w:szCs w:val="24"/>
        </w:rPr>
      </w:pPr>
      <w:r w:rsidRPr="00671D0E">
        <w:rPr>
          <w:rFonts w:ascii="Times New Roman" w:hAnsi="Times New Roman" w:cs="Times New Roman"/>
          <w:sz w:val="24"/>
          <w:szCs w:val="24"/>
        </w:rPr>
        <w:t xml:space="preserve">Table 1: </w:t>
      </w:r>
      <w:r w:rsidR="00CB3E30" w:rsidRPr="00671D0E">
        <w:rPr>
          <w:rFonts w:ascii="Times New Roman" w:hAnsi="Times New Roman" w:cs="Times New Roman"/>
          <w:noProof/>
          <w:sz w:val="24"/>
          <w:szCs w:val="24"/>
        </w:rPr>
        <w:t xml:space="preserve">Amount of water collected over time (in hours) </w:t>
      </w:r>
      <w:r w:rsidR="00CB3E30" w:rsidRPr="00671D0E">
        <w:rPr>
          <w:rFonts w:ascii="Times New Roman" w:hAnsi="Times New Roman" w:cs="Times New Roman"/>
          <w:sz w:val="24"/>
          <w:szCs w:val="24"/>
        </w:rPr>
        <w:t>both inside and outside room conditions</w:t>
      </w:r>
    </w:p>
    <w:tbl>
      <w:tblPr>
        <w:tblStyle w:val="TableGrid"/>
        <w:tblW w:w="8647" w:type="dxa"/>
        <w:tblInd w:w="392" w:type="dxa"/>
        <w:shd w:val="clear" w:color="auto" w:fill="DBE5F1" w:themeFill="accent1" w:themeFillTint="33"/>
        <w:tblLook w:val="04A0" w:firstRow="1" w:lastRow="0" w:firstColumn="1" w:lastColumn="0" w:noHBand="0" w:noVBand="1"/>
      </w:tblPr>
      <w:tblGrid>
        <w:gridCol w:w="1695"/>
        <w:gridCol w:w="3266"/>
        <w:gridCol w:w="3686"/>
      </w:tblGrid>
      <w:tr w:rsidR="009D31FA" w:rsidRPr="00671D0E" w:rsidTr="00671D0E">
        <w:trPr>
          <w:trHeight w:val="252"/>
        </w:trPr>
        <w:tc>
          <w:tcPr>
            <w:tcW w:w="1695"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sz w:val="24"/>
                <w:szCs w:val="24"/>
              </w:rPr>
            </w:pPr>
            <w:r w:rsidRPr="00671D0E">
              <w:rPr>
                <w:rFonts w:ascii="Times New Roman" w:hAnsi="Times New Roman" w:cs="Times New Roman"/>
                <w:b/>
                <w:sz w:val="24"/>
                <w:szCs w:val="24"/>
              </w:rPr>
              <w:t>Time(H</w:t>
            </w:r>
            <w:r w:rsidR="00FB3E3A" w:rsidRPr="00671D0E">
              <w:rPr>
                <w:rFonts w:ascii="Times New Roman" w:hAnsi="Times New Roman" w:cs="Times New Roman"/>
                <w:b/>
                <w:sz w:val="24"/>
                <w:szCs w:val="24"/>
              </w:rPr>
              <w:t>ou</w:t>
            </w:r>
            <w:r w:rsidRPr="00671D0E">
              <w:rPr>
                <w:rFonts w:ascii="Times New Roman" w:hAnsi="Times New Roman" w:cs="Times New Roman"/>
                <w:b/>
                <w:sz w:val="24"/>
                <w:szCs w:val="24"/>
              </w:rPr>
              <w:t>rs)</w:t>
            </w:r>
          </w:p>
        </w:tc>
        <w:tc>
          <w:tcPr>
            <w:tcW w:w="3266" w:type="dxa"/>
            <w:shd w:val="clear" w:color="auto" w:fill="DBE5F1" w:themeFill="accent1" w:themeFillTint="33"/>
          </w:tcPr>
          <w:p w:rsidR="009D31FA" w:rsidRPr="00671D0E" w:rsidRDefault="009D31FA" w:rsidP="00FB3E3A">
            <w:pPr>
              <w:spacing w:line="360" w:lineRule="auto"/>
              <w:rPr>
                <w:rFonts w:ascii="Times New Roman" w:hAnsi="Times New Roman" w:cs="Times New Roman"/>
                <w:sz w:val="24"/>
                <w:szCs w:val="24"/>
              </w:rPr>
            </w:pPr>
            <w:r w:rsidRPr="00671D0E">
              <w:rPr>
                <w:rFonts w:ascii="Times New Roman" w:hAnsi="Times New Roman" w:cs="Times New Roman"/>
                <w:b/>
                <w:sz w:val="24"/>
                <w:szCs w:val="24"/>
              </w:rPr>
              <w:t>Amount of water collected in my room</w:t>
            </w:r>
            <w:r w:rsidR="007B4DAB" w:rsidRPr="00671D0E">
              <w:rPr>
                <w:rFonts w:ascii="Times New Roman" w:hAnsi="Times New Roman" w:cs="Times New Roman"/>
                <w:b/>
                <w:sz w:val="24"/>
                <w:szCs w:val="24"/>
              </w:rPr>
              <w:t xml:space="preserve"> </w:t>
            </w:r>
            <w:r w:rsidRPr="00671D0E">
              <w:rPr>
                <w:rFonts w:ascii="Times New Roman" w:hAnsi="Times New Roman" w:cs="Times New Roman"/>
                <w:b/>
                <w:noProof/>
                <w:sz w:val="24"/>
                <w:szCs w:val="24"/>
              </w:rPr>
              <w:t>(</w:t>
            </w:r>
            <w:r w:rsidR="00FB3E3A" w:rsidRPr="00671D0E">
              <w:rPr>
                <w:rFonts w:ascii="Times New Roman" w:hAnsi="Times New Roman" w:cs="Times New Roman"/>
                <w:b/>
                <w:sz w:val="24"/>
                <w:szCs w:val="24"/>
              </w:rPr>
              <w:t>ml</w:t>
            </w:r>
            <w:r w:rsidRPr="00671D0E">
              <w:rPr>
                <w:rFonts w:ascii="Times New Roman" w:hAnsi="Times New Roman" w:cs="Times New Roman"/>
                <w:b/>
                <w:sz w:val="24"/>
                <w:szCs w:val="24"/>
              </w:rPr>
              <w:t>)</w:t>
            </w:r>
          </w:p>
        </w:tc>
        <w:tc>
          <w:tcPr>
            <w:tcW w:w="3686" w:type="dxa"/>
            <w:shd w:val="clear" w:color="auto" w:fill="DBE5F1" w:themeFill="accent1" w:themeFillTint="33"/>
          </w:tcPr>
          <w:p w:rsidR="009D31FA" w:rsidRPr="00671D0E" w:rsidRDefault="009D31FA" w:rsidP="00FB3E3A">
            <w:pPr>
              <w:spacing w:line="360" w:lineRule="auto"/>
              <w:rPr>
                <w:rFonts w:ascii="Times New Roman" w:hAnsi="Times New Roman" w:cs="Times New Roman"/>
                <w:sz w:val="24"/>
                <w:szCs w:val="24"/>
              </w:rPr>
            </w:pPr>
            <w:r w:rsidRPr="00671D0E">
              <w:rPr>
                <w:rFonts w:ascii="Times New Roman" w:hAnsi="Times New Roman" w:cs="Times New Roman"/>
                <w:b/>
                <w:sz w:val="24"/>
                <w:szCs w:val="24"/>
              </w:rPr>
              <w:t>Amount of water collected outside</w:t>
            </w:r>
            <w:r w:rsidRPr="00671D0E">
              <w:rPr>
                <w:rFonts w:ascii="Times New Roman" w:hAnsi="Times New Roman" w:cs="Times New Roman"/>
                <w:b/>
                <w:noProof/>
                <w:sz w:val="24"/>
                <w:szCs w:val="24"/>
              </w:rPr>
              <w:t xml:space="preserve"> (</w:t>
            </w:r>
            <w:r w:rsidR="00FB3E3A" w:rsidRPr="00671D0E">
              <w:rPr>
                <w:rFonts w:ascii="Times New Roman" w:hAnsi="Times New Roman" w:cs="Times New Roman"/>
                <w:b/>
                <w:sz w:val="24"/>
                <w:szCs w:val="24"/>
              </w:rPr>
              <w:t>ml</w:t>
            </w:r>
            <w:r w:rsidRPr="00671D0E">
              <w:rPr>
                <w:rFonts w:ascii="Times New Roman" w:hAnsi="Times New Roman" w:cs="Times New Roman"/>
                <w:b/>
                <w:sz w:val="24"/>
                <w:szCs w:val="24"/>
              </w:rPr>
              <w:t>)</w:t>
            </w:r>
          </w:p>
        </w:tc>
      </w:tr>
      <w:tr w:rsidR="009D31FA" w:rsidRPr="00671D0E" w:rsidTr="00671D0E">
        <w:trPr>
          <w:trHeight w:val="124"/>
        </w:trPr>
        <w:tc>
          <w:tcPr>
            <w:tcW w:w="1695"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b/>
                <w:sz w:val="24"/>
                <w:szCs w:val="24"/>
              </w:rPr>
            </w:pPr>
            <w:r w:rsidRPr="00671D0E">
              <w:rPr>
                <w:rFonts w:ascii="Times New Roman" w:hAnsi="Times New Roman" w:cs="Times New Roman"/>
                <w:sz w:val="24"/>
                <w:szCs w:val="24"/>
              </w:rPr>
              <w:t>7</w:t>
            </w:r>
          </w:p>
        </w:tc>
        <w:tc>
          <w:tcPr>
            <w:tcW w:w="3266"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b/>
                <w:sz w:val="24"/>
                <w:szCs w:val="24"/>
              </w:rPr>
            </w:pPr>
            <w:r w:rsidRPr="00671D0E">
              <w:rPr>
                <w:rFonts w:ascii="Times New Roman" w:hAnsi="Times New Roman" w:cs="Times New Roman"/>
                <w:sz w:val="24"/>
                <w:szCs w:val="24"/>
              </w:rPr>
              <w:t>75</w:t>
            </w:r>
          </w:p>
        </w:tc>
        <w:tc>
          <w:tcPr>
            <w:tcW w:w="3686"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b/>
                <w:sz w:val="24"/>
                <w:szCs w:val="24"/>
              </w:rPr>
            </w:pPr>
            <w:r w:rsidRPr="00671D0E">
              <w:rPr>
                <w:rFonts w:ascii="Times New Roman" w:hAnsi="Times New Roman" w:cs="Times New Roman"/>
                <w:sz w:val="24"/>
                <w:szCs w:val="24"/>
              </w:rPr>
              <w:t>350</w:t>
            </w:r>
          </w:p>
        </w:tc>
      </w:tr>
      <w:tr w:rsidR="009D31FA" w:rsidRPr="00671D0E" w:rsidTr="00671D0E">
        <w:trPr>
          <w:trHeight w:val="124"/>
        </w:trPr>
        <w:tc>
          <w:tcPr>
            <w:tcW w:w="1695"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sz w:val="24"/>
                <w:szCs w:val="24"/>
              </w:rPr>
            </w:pPr>
            <w:r w:rsidRPr="00671D0E">
              <w:rPr>
                <w:rFonts w:ascii="Times New Roman" w:hAnsi="Times New Roman" w:cs="Times New Roman"/>
                <w:sz w:val="24"/>
                <w:szCs w:val="24"/>
              </w:rPr>
              <w:t>14</w:t>
            </w:r>
          </w:p>
        </w:tc>
        <w:tc>
          <w:tcPr>
            <w:tcW w:w="3266"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sz w:val="24"/>
                <w:szCs w:val="24"/>
              </w:rPr>
            </w:pPr>
            <w:r w:rsidRPr="00671D0E">
              <w:rPr>
                <w:rFonts w:ascii="Times New Roman" w:hAnsi="Times New Roman" w:cs="Times New Roman"/>
                <w:sz w:val="24"/>
                <w:szCs w:val="24"/>
              </w:rPr>
              <w:t>150</w:t>
            </w:r>
          </w:p>
        </w:tc>
        <w:tc>
          <w:tcPr>
            <w:tcW w:w="3686"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sz w:val="24"/>
                <w:szCs w:val="24"/>
              </w:rPr>
            </w:pPr>
            <w:r w:rsidRPr="00671D0E">
              <w:rPr>
                <w:rFonts w:ascii="Times New Roman" w:hAnsi="Times New Roman" w:cs="Times New Roman"/>
                <w:sz w:val="24"/>
                <w:szCs w:val="24"/>
              </w:rPr>
              <w:t>702</w:t>
            </w:r>
          </w:p>
        </w:tc>
      </w:tr>
      <w:tr w:rsidR="009D31FA" w:rsidRPr="00671D0E" w:rsidTr="00671D0E">
        <w:trPr>
          <w:trHeight w:val="129"/>
        </w:trPr>
        <w:tc>
          <w:tcPr>
            <w:tcW w:w="1695"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sz w:val="24"/>
                <w:szCs w:val="24"/>
              </w:rPr>
            </w:pPr>
            <w:r w:rsidRPr="00671D0E">
              <w:rPr>
                <w:rFonts w:ascii="Times New Roman" w:hAnsi="Times New Roman" w:cs="Times New Roman"/>
                <w:sz w:val="24"/>
                <w:szCs w:val="24"/>
              </w:rPr>
              <w:t>21</w:t>
            </w:r>
          </w:p>
        </w:tc>
        <w:tc>
          <w:tcPr>
            <w:tcW w:w="3266"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sz w:val="24"/>
                <w:szCs w:val="24"/>
              </w:rPr>
            </w:pPr>
            <w:r w:rsidRPr="00671D0E">
              <w:rPr>
                <w:rFonts w:ascii="Times New Roman" w:hAnsi="Times New Roman" w:cs="Times New Roman"/>
                <w:sz w:val="24"/>
                <w:szCs w:val="24"/>
              </w:rPr>
              <w:t>230</w:t>
            </w:r>
          </w:p>
        </w:tc>
        <w:tc>
          <w:tcPr>
            <w:tcW w:w="3686"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sz w:val="24"/>
                <w:szCs w:val="24"/>
              </w:rPr>
            </w:pPr>
            <w:r w:rsidRPr="00671D0E">
              <w:rPr>
                <w:rFonts w:ascii="Times New Roman" w:hAnsi="Times New Roman" w:cs="Times New Roman"/>
                <w:sz w:val="24"/>
                <w:szCs w:val="24"/>
              </w:rPr>
              <w:t>1052</w:t>
            </w:r>
          </w:p>
        </w:tc>
      </w:tr>
      <w:tr w:rsidR="009D31FA" w:rsidRPr="00671D0E" w:rsidTr="00671D0E">
        <w:trPr>
          <w:trHeight w:val="124"/>
        </w:trPr>
        <w:tc>
          <w:tcPr>
            <w:tcW w:w="1695"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sz w:val="24"/>
                <w:szCs w:val="24"/>
              </w:rPr>
            </w:pPr>
            <w:r w:rsidRPr="00671D0E">
              <w:rPr>
                <w:rFonts w:ascii="Times New Roman" w:hAnsi="Times New Roman" w:cs="Times New Roman"/>
                <w:sz w:val="24"/>
                <w:szCs w:val="24"/>
              </w:rPr>
              <w:t>28</w:t>
            </w:r>
          </w:p>
        </w:tc>
        <w:tc>
          <w:tcPr>
            <w:tcW w:w="3266"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sz w:val="24"/>
                <w:szCs w:val="24"/>
              </w:rPr>
            </w:pPr>
            <w:r w:rsidRPr="00671D0E">
              <w:rPr>
                <w:rFonts w:ascii="Times New Roman" w:hAnsi="Times New Roman" w:cs="Times New Roman"/>
                <w:sz w:val="24"/>
                <w:szCs w:val="24"/>
              </w:rPr>
              <w:t>305</w:t>
            </w:r>
          </w:p>
        </w:tc>
        <w:tc>
          <w:tcPr>
            <w:tcW w:w="3686"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sz w:val="24"/>
                <w:szCs w:val="24"/>
              </w:rPr>
            </w:pPr>
            <w:r w:rsidRPr="00671D0E">
              <w:rPr>
                <w:rFonts w:ascii="Times New Roman" w:hAnsi="Times New Roman" w:cs="Times New Roman"/>
                <w:sz w:val="24"/>
                <w:szCs w:val="24"/>
              </w:rPr>
              <w:t>1404</w:t>
            </w:r>
          </w:p>
        </w:tc>
      </w:tr>
      <w:tr w:rsidR="009D31FA" w:rsidRPr="00671D0E" w:rsidTr="00671D0E">
        <w:trPr>
          <w:trHeight w:val="124"/>
        </w:trPr>
        <w:tc>
          <w:tcPr>
            <w:tcW w:w="1695"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sz w:val="24"/>
                <w:szCs w:val="24"/>
              </w:rPr>
            </w:pPr>
            <w:r w:rsidRPr="00671D0E">
              <w:rPr>
                <w:rFonts w:ascii="Times New Roman" w:hAnsi="Times New Roman" w:cs="Times New Roman"/>
                <w:sz w:val="24"/>
                <w:szCs w:val="24"/>
              </w:rPr>
              <w:t>35</w:t>
            </w:r>
          </w:p>
        </w:tc>
        <w:tc>
          <w:tcPr>
            <w:tcW w:w="3266"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sz w:val="24"/>
                <w:szCs w:val="24"/>
              </w:rPr>
            </w:pPr>
            <w:r w:rsidRPr="00671D0E">
              <w:rPr>
                <w:rFonts w:ascii="Times New Roman" w:hAnsi="Times New Roman" w:cs="Times New Roman"/>
                <w:sz w:val="24"/>
                <w:szCs w:val="24"/>
              </w:rPr>
              <w:t>375</w:t>
            </w:r>
          </w:p>
        </w:tc>
        <w:tc>
          <w:tcPr>
            <w:tcW w:w="3686"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sz w:val="24"/>
                <w:szCs w:val="24"/>
              </w:rPr>
            </w:pPr>
            <w:r w:rsidRPr="00671D0E">
              <w:rPr>
                <w:rFonts w:ascii="Times New Roman" w:hAnsi="Times New Roman" w:cs="Times New Roman"/>
                <w:sz w:val="24"/>
                <w:szCs w:val="24"/>
              </w:rPr>
              <w:t>1754</w:t>
            </w:r>
          </w:p>
        </w:tc>
      </w:tr>
      <w:tr w:rsidR="009D31FA" w:rsidRPr="00671D0E" w:rsidTr="00671D0E">
        <w:trPr>
          <w:trHeight w:val="124"/>
        </w:trPr>
        <w:tc>
          <w:tcPr>
            <w:tcW w:w="1695"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sz w:val="24"/>
                <w:szCs w:val="24"/>
              </w:rPr>
            </w:pPr>
            <w:r w:rsidRPr="00671D0E">
              <w:rPr>
                <w:rFonts w:ascii="Times New Roman" w:hAnsi="Times New Roman" w:cs="Times New Roman"/>
                <w:sz w:val="24"/>
                <w:szCs w:val="24"/>
              </w:rPr>
              <w:t>42</w:t>
            </w:r>
          </w:p>
        </w:tc>
        <w:tc>
          <w:tcPr>
            <w:tcW w:w="3266"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sz w:val="24"/>
                <w:szCs w:val="24"/>
              </w:rPr>
            </w:pPr>
            <w:r w:rsidRPr="00671D0E">
              <w:rPr>
                <w:rFonts w:ascii="Times New Roman" w:hAnsi="Times New Roman" w:cs="Times New Roman"/>
                <w:sz w:val="24"/>
                <w:szCs w:val="24"/>
              </w:rPr>
              <w:t>455</w:t>
            </w:r>
          </w:p>
        </w:tc>
        <w:tc>
          <w:tcPr>
            <w:tcW w:w="3686"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sz w:val="24"/>
                <w:szCs w:val="24"/>
              </w:rPr>
            </w:pPr>
            <w:r w:rsidRPr="00671D0E">
              <w:rPr>
                <w:rFonts w:ascii="Times New Roman" w:hAnsi="Times New Roman" w:cs="Times New Roman"/>
                <w:sz w:val="24"/>
                <w:szCs w:val="24"/>
              </w:rPr>
              <w:t>2105</w:t>
            </w:r>
          </w:p>
        </w:tc>
      </w:tr>
      <w:tr w:rsidR="009D31FA" w:rsidRPr="00671D0E" w:rsidTr="00671D0E">
        <w:trPr>
          <w:trHeight w:val="129"/>
        </w:trPr>
        <w:tc>
          <w:tcPr>
            <w:tcW w:w="1695"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sz w:val="24"/>
                <w:szCs w:val="24"/>
              </w:rPr>
            </w:pPr>
            <w:r w:rsidRPr="00671D0E">
              <w:rPr>
                <w:rFonts w:ascii="Times New Roman" w:hAnsi="Times New Roman" w:cs="Times New Roman"/>
                <w:sz w:val="24"/>
                <w:szCs w:val="24"/>
              </w:rPr>
              <w:t>49</w:t>
            </w:r>
          </w:p>
        </w:tc>
        <w:tc>
          <w:tcPr>
            <w:tcW w:w="3266"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sz w:val="24"/>
                <w:szCs w:val="24"/>
              </w:rPr>
            </w:pPr>
            <w:r w:rsidRPr="00671D0E">
              <w:rPr>
                <w:rFonts w:ascii="Times New Roman" w:hAnsi="Times New Roman" w:cs="Times New Roman"/>
                <w:sz w:val="24"/>
                <w:szCs w:val="24"/>
              </w:rPr>
              <w:t>525</w:t>
            </w:r>
          </w:p>
        </w:tc>
        <w:tc>
          <w:tcPr>
            <w:tcW w:w="3686"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sz w:val="24"/>
                <w:szCs w:val="24"/>
              </w:rPr>
            </w:pPr>
            <w:r w:rsidRPr="00671D0E">
              <w:rPr>
                <w:rFonts w:ascii="Times New Roman" w:hAnsi="Times New Roman" w:cs="Times New Roman"/>
                <w:sz w:val="24"/>
                <w:szCs w:val="24"/>
              </w:rPr>
              <w:t>2456</w:t>
            </w:r>
          </w:p>
        </w:tc>
      </w:tr>
      <w:tr w:rsidR="009D31FA" w:rsidRPr="00671D0E" w:rsidTr="00671D0E">
        <w:trPr>
          <w:trHeight w:val="129"/>
        </w:trPr>
        <w:tc>
          <w:tcPr>
            <w:tcW w:w="1695"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sz w:val="24"/>
                <w:szCs w:val="24"/>
              </w:rPr>
            </w:pPr>
            <w:r w:rsidRPr="00671D0E">
              <w:rPr>
                <w:rFonts w:ascii="Times New Roman" w:hAnsi="Times New Roman" w:cs="Times New Roman"/>
                <w:sz w:val="24"/>
                <w:szCs w:val="24"/>
              </w:rPr>
              <w:t>56</w:t>
            </w:r>
          </w:p>
        </w:tc>
        <w:tc>
          <w:tcPr>
            <w:tcW w:w="3266"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sz w:val="24"/>
                <w:szCs w:val="24"/>
              </w:rPr>
            </w:pPr>
            <w:r w:rsidRPr="00671D0E">
              <w:rPr>
                <w:rFonts w:ascii="Times New Roman" w:hAnsi="Times New Roman" w:cs="Times New Roman"/>
                <w:sz w:val="24"/>
                <w:szCs w:val="24"/>
              </w:rPr>
              <w:t>605</w:t>
            </w:r>
          </w:p>
        </w:tc>
        <w:tc>
          <w:tcPr>
            <w:tcW w:w="3686" w:type="dxa"/>
            <w:shd w:val="clear" w:color="auto" w:fill="DBE5F1" w:themeFill="accent1" w:themeFillTint="33"/>
          </w:tcPr>
          <w:p w:rsidR="009D31FA" w:rsidRPr="00671D0E" w:rsidRDefault="009D31FA" w:rsidP="009D31FA">
            <w:pPr>
              <w:spacing w:line="360" w:lineRule="auto"/>
              <w:jc w:val="both"/>
              <w:rPr>
                <w:rFonts w:ascii="Times New Roman" w:hAnsi="Times New Roman" w:cs="Times New Roman"/>
                <w:sz w:val="24"/>
                <w:szCs w:val="24"/>
              </w:rPr>
            </w:pPr>
            <w:r w:rsidRPr="00671D0E">
              <w:rPr>
                <w:rFonts w:ascii="Times New Roman" w:hAnsi="Times New Roman" w:cs="Times New Roman"/>
                <w:sz w:val="24"/>
                <w:szCs w:val="24"/>
              </w:rPr>
              <w:t>2807</w:t>
            </w:r>
          </w:p>
        </w:tc>
      </w:tr>
    </w:tbl>
    <w:p w:rsidR="00671D0E" w:rsidRDefault="00671D0E" w:rsidP="00671D0E">
      <w:pPr>
        <w:spacing w:after="0" w:line="360" w:lineRule="auto"/>
        <w:ind w:left="284"/>
        <w:jc w:val="both"/>
        <w:rPr>
          <w:rFonts w:ascii="Times New Roman" w:hAnsi="Times New Roman" w:cs="Times New Roman"/>
          <w:sz w:val="24"/>
          <w:szCs w:val="24"/>
        </w:rPr>
      </w:pPr>
    </w:p>
    <w:p w:rsidR="00CB3E30" w:rsidRPr="00671D0E" w:rsidRDefault="00AC4E18" w:rsidP="00671D0E">
      <w:pPr>
        <w:spacing w:after="0" w:line="360" w:lineRule="auto"/>
        <w:ind w:left="284"/>
        <w:jc w:val="both"/>
        <w:rPr>
          <w:rFonts w:ascii="Times New Roman" w:hAnsi="Times New Roman" w:cs="Times New Roman"/>
          <w:sz w:val="24"/>
          <w:szCs w:val="24"/>
        </w:rPr>
      </w:pPr>
      <w:r w:rsidRPr="00671D0E">
        <w:rPr>
          <w:rFonts w:ascii="Times New Roman" w:hAnsi="Times New Roman" w:cs="Times New Roman"/>
          <w:sz w:val="24"/>
          <w:szCs w:val="24"/>
        </w:rPr>
        <w:t>Table 2</w:t>
      </w:r>
      <w:r w:rsidR="00CB3E30" w:rsidRPr="00671D0E">
        <w:rPr>
          <w:rFonts w:ascii="Times New Roman" w:hAnsi="Times New Roman" w:cs="Times New Roman"/>
          <w:sz w:val="24"/>
          <w:szCs w:val="24"/>
        </w:rPr>
        <w:t>: Amount of water collected over time (in days) both inside and outside room conditions</w:t>
      </w:r>
    </w:p>
    <w:tbl>
      <w:tblPr>
        <w:tblW w:w="9087" w:type="dxa"/>
        <w:tblInd w:w="392" w:type="dxa"/>
        <w:shd w:val="clear" w:color="auto" w:fill="DBE5F1" w:themeFill="accent1" w:themeFillTint="33"/>
        <w:tblLayout w:type="fixed"/>
        <w:tblLook w:val="04A0" w:firstRow="1" w:lastRow="0" w:firstColumn="1" w:lastColumn="0" w:noHBand="0" w:noVBand="1"/>
      </w:tblPr>
      <w:tblGrid>
        <w:gridCol w:w="1984"/>
        <w:gridCol w:w="3261"/>
        <w:gridCol w:w="1858"/>
        <w:gridCol w:w="1984"/>
      </w:tblGrid>
      <w:tr w:rsidR="00FB3E3A" w:rsidRPr="00671D0E" w:rsidTr="00671D0E">
        <w:trPr>
          <w:trHeight w:val="523"/>
        </w:trPr>
        <w:tc>
          <w:tcPr>
            <w:tcW w:w="1984"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rsidR="00FB3E3A" w:rsidRPr="00671D0E" w:rsidRDefault="00FB3E3A" w:rsidP="00FB3E3A">
            <w:pPr>
              <w:spacing w:after="0" w:line="240" w:lineRule="auto"/>
              <w:rPr>
                <w:rFonts w:ascii="Times New Roman" w:eastAsia="Times New Roman" w:hAnsi="Times New Roman" w:cs="Times New Roman"/>
                <w:b/>
                <w:bCs/>
                <w:color w:val="000000"/>
                <w:sz w:val="24"/>
                <w:szCs w:val="24"/>
              </w:rPr>
            </w:pPr>
            <w:r w:rsidRPr="00671D0E">
              <w:rPr>
                <w:rFonts w:ascii="Times New Roman" w:eastAsia="Times New Roman" w:hAnsi="Times New Roman" w:cs="Times New Roman"/>
                <w:b/>
                <w:bCs/>
                <w:noProof/>
                <w:color w:val="000000"/>
                <w:sz w:val="24"/>
                <w:szCs w:val="24"/>
              </w:rPr>
              <w:t>Days(Hours)</w:t>
            </w:r>
          </w:p>
        </w:tc>
        <w:tc>
          <w:tcPr>
            <w:tcW w:w="3261"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rsidR="00FB3E3A" w:rsidRPr="00671D0E" w:rsidRDefault="00FB3E3A" w:rsidP="00FB3E3A">
            <w:pPr>
              <w:spacing w:after="0" w:line="240" w:lineRule="auto"/>
              <w:rPr>
                <w:rFonts w:ascii="Times New Roman" w:eastAsia="Times New Roman" w:hAnsi="Times New Roman" w:cs="Times New Roman"/>
                <w:b/>
                <w:bCs/>
                <w:color w:val="000000"/>
                <w:sz w:val="24"/>
                <w:szCs w:val="24"/>
              </w:rPr>
            </w:pPr>
            <w:r w:rsidRPr="00671D0E">
              <w:rPr>
                <w:rFonts w:ascii="Times New Roman" w:eastAsia="Times New Roman" w:hAnsi="Times New Roman" w:cs="Times New Roman"/>
                <w:b/>
                <w:bCs/>
                <w:noProof/>
                <w:color w:val="000000"/>
                <w:sz w:val="24"/>
                <w:szCs w:val="24"/>
              </w:rPr>
              <w:t>Amount of Water Collected in the room</w:t>
            </w:r>
            <w:r w:rsidR="007B4DAB" w:rsidRPr="00671D0E">
              <w:rPr>
                <w:rFonts w:ascii="Times New Roman" w:eastAsia="Times New Roman" w:hAnsi="Times New Roman" w:cs="Times New Roman"/>
                <w:b/>
                <w:bCs/>
                <w:noProof/>
                <w:color w:val="000000"/>
                <w:sz w:val="24"/>
                <w:szCs w:val="24"/>
              </w:rPr>
              <w:t xml:space="preserve"> (lts)</w:t>
            </w:r>
          </w:p>
        </w:tc>
        <w:tc>
          <w:tcPr>
            <w:tcW w:w="3842" w:type="dxa"/>
            <w:gridSpan w:val="2"/>
            <w:tcBorders>
              <w:top w:val="single" w:sz="8" w:space="0" w:color="auto"/>
              <w:left w:val="nil"/>
              <w:bottom w:val="single" w:sz="8" w:space="0" w:color="auto"/>
              <w:right w:val="single" w:sz="8" w:space="0" w:color="auto"/>
            </w:tcBorders>
            <w:shd w:val="clear" w:color="auto" w:fill="DBE5F1" w:themeFill="accent1" w:themeFillTint="33"/>
            <w:vAlign w:val="center"/>
            <w:hideMark/>
          </w:tcPr>
          <w:p w:rsidR="00FB3E3A" w:rsidRPr="00671D0E" w:rsidRDefault="00FB3E3A" w:rsidP="00FB3E3A">
            <w:pPr>
              <w:spacing w:after="0" w:line="240" w:lineRule="auto"/>
              <w:rPr>
                <w:rFonts w:ascii="Times New Roman" w:eastAsia="Times New Roman" w:hAnsi="Times New Roman" w:cs="Times New Roman"/>
                <w:b/>
                <w:bCs/>
                <w:color w:val="000000"/>
                <w:sz w:val="24"/>
                <w:szCs w:val="24"/>
              </w:rPr>
            </w:pPr>
            <w:r w:rsidRPr="00671D0E">
              <w:rPr>
                <w:rFonts w:ascii="Times New Roman" w:eastAsia="Times New Roman" w:hAnsi="Times New Roman" w:cs="Times New Roman"/>
                <w:b/>
                <w:bCs/>
                <w:noProof/>
                <w:color w:val="000000"/>
                <w:sz w:val="24"/>
                <w:szCs w:val="24"/>
              </w:rPr>
              <w:t>Amount of water collected outside</w:t>
            </w:r>
            <w:r w:rsidR="007B4DAB" w:rsidRPr="00671D0E">
              <w:rPr>
                <w:rFonts w:ascii="Times New Roman" w:eastAsia="Times New Roman" w:hAnsi="Times New Roman" w:cs="Times New Roman"/>
                <w:b/>
                <w:bCs/>
                <w:noProof/>
                <w:color w:val="000000"/>
                <w:sz w:val="24"/>
                <w:szCs w:val="24"/>
              </w:rPr>
              <w:t xml:space="preserve"> (lts)</w:t>
            </w:r>
          </w:p>
        </w:tc>
      </w:tr>
      <w:tr w:rsidR="00FB3E3A" w:rsidRPr="00671D0E" w:rsidTr="00671D0E">
        <w:trPr>
          <w:trHeight w:val="314"/>
        </w:trPr>
        <w:tc>
          <w:tcPr>
            <w:tcW w:w="1984"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FB3E3A" w:rsidRPr="00671D0E" w:rsidRDefault="00FB3E3A" w:rsidP="00FB3E3A">
            <w:pPr>
              <w:spacing w:after="0" w:line="240" w:lineRule="auto"/>
              <w:rPr>
                <w:rFonts w:ascii="Times New Roman" w:eastAsia="Times New Roman" w:hAnsi="Times New Roman" w:cs="Times New Roman"/>
                <w:color w:val="000000"/>
                <w:sz w:val="24"/>
                <w:szCs w:val="24"/>
              </w:rPr>
            </w:pPr>
            <w:r w:rsidRPr="00671D0E">
              <w:rPr>
                <w:rFonts w:ascii="Times New Roman" w:eastAsia="Times New Roman" w:hAnsi="Times New Roman" w:cs="Times New Roman"/>
                <w:noProof/>
                <w:color w:val="000000"/>
                <w:sz w:val="24"/>
                <w:szCs w:val="24"/>
              </w:rPr>
              <w:t>1 day(24hrs)</w:t>
            </w:r>
          </w:p>
        </w:tc>
        <w:tc>
          <w:tcPr>
            <w:tcW w:w="3261" w:type="dxa"/>
            <w:tcBorders>
              <w:top w:val="nil"/>
              <w:left w:val="nil"/>
              <w:bottom w:val="single" w:sz="8" w:space="0" w:color="auto"/>
              <w:right w:val="single" w:sz="8" w:space="0" w:color="auto"/>
            </w:tcBorders>
            <w:shd w:val="clear" w:color="auto" w:fill="DBE5F1" w:themeFill="accent1" w:themeFillTint="33"/>
            <w:vAlign w:val="center"/>
            <w:hideMark/>
          </w:tcPr>
          <w:p w:rsidR="00FB3E3A" w:rsidRPr="00671D0E" w:rsidRDefault="00FB3E3A" w:rsidP="007B4DAB">
            <w:pPr>
              <w:spacing w:after="0" w:line="240" w:lineRule="auto"/>
              <w:rPr>
                <w:rFonts w:ascii="Times New Roman" w:eastAsia="Times New Roman" w:hAnsi="Times New Roman" w:cs="Times New Roman"/>
                <w:color w:val="000000"/>
                <w:sz w:val="24"/>
                <w:szCs w:val="24"/>
              </w:rPr>
            </w:pPr>
            <w:r w:rsidRPr="00671D0E">
              <w:rPr>
                <w:rFonts w:ascii="Times New Roman" w:eastAsia="Times New Roman" w:hAnsi="Times New Roman" w:cs="Times New Roman"/>
                <w:noProof/>
                <w:color w:val="000000"/>
                <w:sz w:val="24"/>
                <w:szCs w:val="24"/>
              </w:rPr>
              <w:t>0.25</w:t>
            </w:r>
          </w:p>
        </w:tc>
        <w:tc>
          <w:tcPr>
            <w:tcW w:w="3842" w:type="dxa"/>
            <w:gridSpan w:val="2"/>
            <w:tcBorders>
              <w:top w:val="nil"/>
              <w:left w:val="nil"/>
              <w:bottom w:val="single" w:sz="8" w:space="0" w:color="auto"/>
              <w:right w:val="single" w:sz="8" w:space="0" w:color="auto"/>
            </w:tcBorders>
            <w:shd w:val="clear" w:color="auto" w:fill="DBE5F1" w:themeFill="accent1" w:themeFillTint="33"/>
            <w:vAlign w:val="center"/>
            <w:hideMark/>
          </w:tcPr>
          <w:p w:rsidR="00FB3E3A" w:rsidRPr="00671D0E" w:rsidRDefault="007B4DAB" w:rsidP="00FB3E3A">
            <w:pPr>
              <w:spacing w:after="0" w:line="240" w:lineRule="auto"/>
              <w:rPr>
                <w:rFonts w:ascii="Times New Roman" w:eastAsia="Times New Roman" w:hAnsi="Times New Roman" w:cs="Times New Roman"/>
                <w:color w:val="000000"/>
                <w:sz w:val="24"/>
                <w:szCs w:val="24"/>
              </w:rPr>
            </w:pPr>
            <w:r w:rsidRPr="00671D0E">
              <w:rPr>
                <w:rFonts w:ascii="Times New Roman" w:eastAsia="Times New Roman" w:hAnsi="Times New Roman" w:cs="Times New Roman"/>
                <w:noProof/>
                <w:color w:val="000000"/>
                <w:sz w:val="24"/>
                <w:szCs w:val="24"/>
              </w:rPr>
              <w:t>1.2</w:t>
            </w:r>
          </w:p>
        </w:tc>
      </w:tr>
      <w:tr w:rsidR="00FB3E3A" w:rsidRPr="00671D0E" w:rsidTr="00671D0E">
        <w:trPr>
          <w:trHeight w:val="317"/>
        </w:trPr>
        <w:tc>
          <w:tcPr>
            <w:tcW w:w="1984"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FB3E3A" w:rsidRPr="00671D0E" w:rsidRDefault="00FB3E3A" w:rsidP="00FB3E3A">
            <w:pPr>
              <w:spacing w:after="0" w:line="240" w:lineRule="auto"/>
              <w:rPr>
                <w:rFonts w:ascii="Times New Roman" w:eastAsia="Times New Roman" w:hAnsi="Times New Roman" w:cs="Times New Roman"/>
                <w:color w:val="000000"/>
                <w:sz w:val="24"/>
                <w:szCs w:val="24"/>
              </w:rPr>
            </w:pPr>
            <w:r w:rsidRPr="00671D0E">
              <w:rPr>
                <w:rFonts w:ascii="Times New Roman" w:eastAsia="Times New Roman" w:hAnsi="Times New Roman" w:cs="Times New Roman"/>
                <w:noProof/>
                <w:color w:val="000000"/>
                <w:sz w:val="24"/>
                <w:szCs w:val="24"/>
              </w:rPr>
              <w:t>2days(48hours)</w:t>
            </w:r>
          </w:p>
        </w:tc>
        <w:tc>
          <w:tcPr>
            <w:tcW w:w="3261" w:type="dxa"/>
            <w:tcBorders>
              <w:top w:val="nil"/>
              <w:left w:val="nil"/>
              <w:bottom w:val="single" w:sz="8" w:space="0" w:color="auto"/>
              <w:right w:val="single" w:sz="8" w:space="0" w:color="auto"/>
            </w:tcBorders>
            <w:shd w:val="clear" w:color="auto" w:fill="DBE5F1" w:themeFill="accent1" w:themeFillTint="33"/>
            <w:vAlign w:val="center"/>
            <w:hideMark/>
          </w:tcPr>
          <w:p w:rsidR="00FB3E3A" w:rsidRPr="00671D0E" w:rsidRDefault="00FB3E3A" w:rsidP="007B4DAB">
            <w:pPr>
              <w:spacing w:after="0" w:line="240" w:lineRule="auto"/>
              <w:rPr>
                <w:rFonts w:ascii="Times New Roman" w:eastAsia="Times New Roman" w:hAnsi="Times New Roman" w:cs="Times New Roman"/>
                <w:color w:val="000000"/>
                <w:sz w:val="24"/>
                <w:szCs w:val="24"/>
              </w:rPr>
            </w:pPr>
            <w:r w:rsidRPr="00671D0E">
              <w:rPr>
                <w:rFonts w:ascii="Times New Roman" w:eastAsia="Times New Roman" w:hAnsi="Times New Roman" w:cs="Times New Roman"/>
                <w:noProof/>
                <w:color w:val="000000"/>
                <w:sz w:val="24"/>
                <w:szCs w:val="24"/>
              </w:rPr>
              <w:t>0.5</w:t>
            </w:r>
          </w:p>
        </w:tc>
        <w:tc>
          <w:tcPr>
            <w:tcW w:w="3842" w:type="dxa"/>
            <w:gridSpan w:val="2"/>
            <w:tcBorders>
              <w:top w:val="nil"/>
              <w:left w:val="nil"/>
              <w:bottom w:val="single" w:sz="8" w:space="0" w:color="auto"/>
              <w:right w:val="single" w:sz="8" w:space="0" w:color="auto"/>
            </w:tcBorders>
            <w:shd w:val="clear" w:color="auto" w:fill="DBE5F1" w:themeFill="accent1" w:themeFillTint="33"/>
            <w:vAlign w:val="center"/>
            <w:hideMark/>
          </w:tcPr>
          <w:p w:rsidR="00FB3E3A" w:rsidRPr="00671D0E" w:rsidRDefault="006F311B" w:rsidP="007B4DAB">
            <w:pPr>
              <w:spacing w:after="0" w:line="240" w:lineRule="auto"/>
              <w:rPr>
                <w:rFonts w:ascii="Times New Roman" w:eastAsia="Times New Roman" w:hAnsi="Times New Roman" w:cs="Times New Roman"/>
                <w:color w:val="000000"/>
                <w:sz w:val="24"/>
                <w:szCs w:val="24"/>
              </w:rPr>
            </w:pPr>
            <w:r w:rsidRPr="00671D0E">
              <w:rPr>
                <w:rFonts w:ascii="Times New Roman" w:eastAsia="Times New Roman" w:hAnsi="Times New Roman" w:cs="Times New Roman"/>
                <w:noProof/>
                <w:color w:val="000000"/>
                <w:sz w:val="24"/>
                <w:szCs w:val="24"/>
              </w:rPr>
              <w:t>2.4</w:t>
            </w:r>
          </w:p>
        </w:tc>
      </w:tr>
      <w:tr w:rsidR="00FB3E3A" w:rsidRPr="00671D0E" w:rsidTr="00671D0E">
        <w:trPr>
          <w:trHeight w:val="306"/>
        </w:trPr>
        <w:tc>
          <w:tcPr>
            <w:tcW w:w="1984"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FB3E3A" w:rsidRPr="00671D0E" w:rsidRDefault="00FB3E3A" w:rsidP="00FB3E3A">
            <w:pPr>
              <w:spacing w:after="0" w:line="240" w:lineRule="auto"/>
              <w:rPr>
                <w:rFonts w:ascii="Times New Roman" w:eastAsia="Times New Roman" w:hAnsi="Times New Roman" w:cs="Times New Roman"/>
                <w:color w:val="000000"/>
                <w:sz w:val="24"/>
                <w:szCs w:val="24"/>
              </w:rPr>
            </w:pPr>
            <w:r w:rsidRPr="00671D0E">
              <w:rPr>
                <w:rFonts w:ascii="Times New Roman" w:eastAsia="Times New Roman" w:hAnsi="Times New Roman" w:cs="Times New Roman"/>
                <w:noProof/>
                <w:color w:val="000000"/>
                <w:sz w:val="24"/>
                <w:szCs w:val="24"/>
              </w:rPr>
              <w:t>3 days(72hours)</w:t>
            </w:r>
          </w:p>
        </w:tc>
        <w:tc>
          <w:tcPr>
            <w:tcW w:w="3261" w:type="dxa"/>
            <w:tcBorders>
              <w:top w:val="nil"/>
              <w:left w:val="nil"/>
              <w:bottom w:val="single" w:sz="8" w:space="0" w:color="auto"/>
              <w:right w:val="single" w:sz="8" w:space="0" w:color="auto"/>
            </w:tcBorders>
            <w:shd w:val="clear" w:color="auto" w:fill="DBE5F1" w:themeFill="accent1" w:themeFillTint="33"/>
            <w:vAlign w:val="center"/>
            <w:hideMark/>
          </w:tcPr>
          <w:p w:rsidR="00FB3E3A" w:rsidRPr="00671D0E" w:rsidRDefault="00FB3E3A" w:rsidP="007B4DAB">
            <w:pPr>
              <w:spacing w:after="0" w:line="240" w:lineRule="auto"/>
              <w:rPr>
                <w:rFonts w:ascii="Times New Roman" w:eastAsia="Times New Roman" w:hAnsi="Times New Roman" w:cs="Times New Roman"/>
                <w:color w:val="000000"/>
                <w:sz w:val="24"/>
                <w:szCs w:val="24"/>
              </w:rPr>
            </w:pPr>
            <w:r w:rsidRPr="00671D0E">
              <w:rPr>
                <w:rFonts w:ascii="Times New Roman" w:eastAsia="Times New Roman" w:hAnsi="Times New Roman" w:cs="Times New Roman"/>
                <w:noProof/>
                <w:color w:val="000000"/>
                <w:sz w:val="24"/>
                <w:szCs w:val="24"/>
              </w:rPr>
              <w:t>0.8</w:t>
            </w:r>
          </w:p>
        </w:tc>
        <w:tc>
          <w:tcPr>
            <w:tcW w:w="3842" w:type="dxa"/>
            <w:gridSpan w:val="2"/>
            <w:tcBorders>
              <w:top w:val="nil"/>
              <w:left w:val="nil"/>
              <w:bottom w:val="single" w:sz="8" w:space="0" w:color="auto"/>
              <w:right w:val="single" w:sz="8" w:space="0" w:color="auto"/>
            </w:tcBorders>
            <w:shd w:val="clear" w:color="auto" w:fill="DBE5F1" w:themeFill="accent1" w:themeFillTint="33"/>
            <w:vAlign w:val="center"/>
            <w:hideMark/>
          </w:tcPr>
          <w:p w:rsidR="00FB3E3A" w:rsidRPr="00671D0E" w:rsidRDefault="00FB3E3A" w:rsidP="007B4DAB">
            <w:pPr>
              <w:spacing w:after="0" w:line="240" w:lineRule="auto"/>
              <w:rPr>
                <w:rFonts w:ascii="Times New Roman" w:eastAsia="Times New Roman" w:hAnsi="Times New Roman" w:cs="Times New Roman"/>
                <w:color w:val="000000"/>
                <w:sz w:val="24"/>
                <w:szCs w:val="24"/>
              </w:rPr>
            </w:pPr>
            <w:r w:rsidRPr="00671D0E">
              <w:rPr>
                <w:rFonts w:ascii="Times New Roman" w:eastAsia="Times New Roman" w:hAnsi="Times New Roman" w:cs="Times New Roman"/>
                <w:noProof/>
                <w:color w:val="000000"/>
                <w:sz w:val="24"/>
                <w:szCs w:val="24"/>
              </w:rPr>
              <w:t>3.6</w:t>
            </w:r>
          </w:p>
        </w:tc>
      </w:tr>
      <w:tr w:rsidR="00FB3E3A" w:rsidRPr="00671D0E" w:rsidTr="00671D0E">
        <w:trPr>
          <w:trHeight w:val="310"/>
        </w:trPr>
        <w:tc>
          <w:tcPr>
            <w:tcW w:w="1984" w:type="dxa"/>
            <w:tcBorders>
              <w:top w:val="nil"/>
              <w:left w:val="single" w:sz="8" w:space="0" w:color="auto"/>
              <w:bottom w:val="nil"/>
              <w:right w:val="single" w:sz="8" w:space="0" w:color="auto"/>
            </w:tcBorders>
            <w:shd w:val="clear" w:color="auto" w:fill="DBE5F1" w:themeFill="accent1" w:themeFillTint="33"/>
            <w:vAlign w:val="center"/>
            <w:hideMark/>
          </w:tcPr>
          <w:p w:rsidR="00FB3E3A" w:rsidRPr="00671D0E" w:rsidRDefault="00FB3E3A" w:rsidP="00FB3E3A">
            <w:pPr>
              <w:spacing w:after="0" w:line="240" w:lineRule="auto"/>
              <w:rPr>
                <w:rFonts w:ascii="Times New Roman" w:eastAsia="Times New Roman" w:hAnsi="Times New Roman" w:cs="Times New Roman"/>
                <w:color w:val="000000"/>
                <w:sz w:val="24"/>
                <w:szCs w:val="24"/>
              </w:rPr>
            </w:pPr>
            <w:r w:rsidRPr="00671D0E">
              <w:rPr>
                <w:rFonts w:ascii="Times New Roman" w:eastAsia="Times New Roman" w:hAnsi="Times New Roman" w:cs="Times New Roman"/>
                <w:noProof/>
                <w:color w:val="000000"/>
                <w:sz w:val="24"/>
                <w:szCs w:val="24"/>
              </w:rPr>
              <w:t>7days(168hours)</w:t>
            </w:r>
          </w:p>
        </w:tc>
        <w:tc>
          <w:tcPr>
            <w:tcW w:w="3261" w:type="dxa"/>
            <w:tcBorders>
              <w:top w:val="nil"/>
              <w:left w:val="nil"/>
              <w:bottom w:val="nil"/>
              <w:right w:val="single" w:sz="8" w:space="0" w:color="auto"/>
            </w:tcBorders>
            <w:shd w:val="clear" w:color="auto" w:fill="DBE5F1" w:themeFill="accent1" w:themeFillTint="33"/>
            <w:vAlign w:val="center"/>
            <w:hideMark/>
          </w:tcPr>
          <w:p w:rsidR="00FB3E3A" w:rsidRPr="00671D0E" w:rsidRDefault="00FB3E3A" w:rsidP="007B4DAB">
            <w:pPr>
              <w:spacing w:after="0" w:line="240" w:lineRule="auto"/>
              <w:rPr>
                <w:rFonts w:ascii="Times New Roman" w:eastAsia="Times New Roman" w:hAnsi="Times New Roman" w:cs="Times New Roman"/>
                <w:color w:val="000000"/>
                <w:sz w:val="24"/>
                <w:szCs w:val="24"/>
              </w:rPr>
            </w:pPr>
            <w:r w:rsidRPr="00671D0E">
              <w:rPr>
                <w:rFonts w:ascii="Times New Roman" w:eastAsia="Times New Roman" w:hAnsi="Times New Roman" w:cs="Times New Roman"/>
                <w:noProof/>
                <w:color w:val="000000"/>
                <w:sz w:val="24"/>
                <w:szCs w:val="24"/>
              </w:rPr>
              <w:t>2</w:t>
            </w:r>
          </w:p>
        </w:tc>
        <w:tc>
          <w:tcPr>
            <w:tcW w:w="3842" w:type="dxa"/>
            <w:gridSpan w:val="2"/>
            <w:tcBorders>
              <w:top w:val="nil"/>
              <w:left w:val="nil"/>
              <w:bottom w:val="nil"/>
              <w:right w:val="single" w:sz="8" w:space="0" w:color="auto"/>
            </w:tcBorders>
            <w:shd w:val="clear" w:color="auto" w:fill="DBE5F1" w:themeFill="accent1" w:themeFillTint="33"/>
            <w:vAlign w:val="center"/>
            <w:hideMark/>
          </w:tcPr>
          <w:p w:rsidR="00FB3E3A" w:rsidRPr="00671D0E" w:rsidRDefault="00FB3E3A" w:rsidP="007B4DAB">
            <w:pPr>
              <w:spacing w:after="0" w:line="240" w:lineRule="auto"/>
              <w:rPr>
                <w:rFonts w:ascii="Times New Roman" w:eastAsia="Times New Roman" w:hAnsi="Times New Roman" w:cs="Times New Roman"/>
                <w:color w:val="000000"/>
                <w:sz w:val="24"/>
                <w:szCs w:val="24"/>
              </w:rPr>
            </w:pPr>
            <w:r w:rsidRPr="00671D0E">
              <w:rPr>
                <w:rFonts w:ascii="Times New Roman" w:eastAsia="Times New Roman" w:hAnsi="Times New Roman" w:cs="Times New Roman"/>
                <w:noProof/>
                <w:color w:val="000000"/>
                <w:sz w:val="24"/>
                <w:szCs w:val="24"/>
              </w:rPr>
              <w:t>8.4</w:t>
            </w:r>
          </w:p>
        </w:tc>
      </w:tr>
      <w:tr w:rsidR="00895A28" w:rsidRPr="00671D0E" w:rsidTr="00671D0E">
        <w:trPr>
          <w:trHeight w:val="87"/>
        </w:trPr>
        <w:tc>
          <w:tcPr>
            <w:tcW w:w="1984" w:type="dxa"/>
            <w:tcBorders>
              <w:top w:val="nil"/>
              <w:left w:val="single" w:sz="8" w:space="0" w:color="auto"/>
              <w:bottom w:val="single" w:sz="8" w:space="0" w:color="auto"/>
              <w:right w:val="single" w:sz="8" w:space="0" w:color="auto"/>
            </w:tcBorders>
            <w:shd w:val="clear" w:color="auto" w:fill="DBE5F1" w:themeFill="accent1" w:themeFillTint="33"/>
            <w:vAlign w:val="center"/>
          </w:tcPr>
          <w:p w:rsidR="00895A28" w:rsidRPr="00671D0E" w:rsidRDefault="00895A28" w:rsidP="00FB3E3A">
            <w:pPr>
              <w:spacing w:after="0" w:line="240" w:lineRule="auto"/>
              <w:rPr>
                <w:rFonts w:ascii="Times New Roman" w:eastAsia="Times New Roman" w:hAnsi="Times New Roman" w:cs="Times New Roman"/>
                <w:noProof/>
                <w:color w:val="000000"/>
                <w:sz w:val="24"/>
                <w:szCs w:val="24"/>
              </w:rPr>
            </w:pPr>
          </w:p>
        </w:tc>
        <w:tc>
          <w:tcPr>
            <w:tcW w:w="3261" w:type="dxa"/>
            <w:tcBorders>
              <w:top w:val="nil"/>
              <w:left w:val="nil"/>
              <w:bottom w:val="single" w:sz="8" w:space="0" w:color="auto"/>
              <w:right w:val="single" w:sz="8" w:space="0" w:color="auto"/>
            </w:tcBorders>
            <w:shd w:val="clear" w:color="auto" w:fill="DBE5F1" w:themeFill="accent1" w:themeFillTint="33"/>
            <w:vAlign w:val="center"/>
          </w:tcPr>
          <w:p w:rsidR="00895A28" w:rsidRPr="00671D0E" w:rsidRDefault="00895A28" w:rsidP="007B4DAB">
            <w:pPr>
              <w:spacing w:after="0" w:line="240" w:lineRule="auto"/>
              <w:rPr>
                <w:rFonts w:ascii="Times New Roman" w:eastAsia="Times New Roman" w:hAnsi="Times New Roman" w:cs="Times New Roman"/>
                <w:noProof/>
                <w:color w:val="000000"/>
                <w:sz w:val="24"/>
                <w:szCs w:val="24"/>
              </w:rPr>
            </w:pPr>
          </w:p>
        </w:tc>
        <w:tc>
          <w:tcPr>
            <w:tcW w:w="3842" w:type="dxa"/>
            <w:gridSpan w:val="2"/>
            <w:tcBorders>
              <w:top w:val="nil"/>
              <w:left w:val="nil"/>
              <w:bottom w:val="single" w:sz="8" w:space="0" w:color="auto"/>
              <w:right w:val="single" w:sz="8" w:space="0" w:color="auto"/>
            </w:tcBorders>
            <w:shd w:val="clear" w:color="auto" w:fill="DBE5F1" w:themeFill="accent1" w:themeFillTint="33"/>
            <w:vAlign w:val="center"/>
          </w:tcPr>
          <w:p w:rsidR="00895A28" w:rsidRPr="00671D0E" w:rsidRDefault="00895A28" w:rsidP="007B4DAB">
            <w:pPr>
              <w:spacing w:after="0" w:line="240" w:lineRule="auto"/>
              <w:rPr>
                <w:rFonts w:ascii="Times New Roman" w:eastAsia="Times New Roman" w:hAnsi="Times New Roman" w:cs="Times New Roman"/>
                <w:noProof/>
                <w:color w:val="000000"/>
                <w:sz w:val="24"/>
                <w:szCs w:val="24"/>
              </w:rPr>
            </w:pPr>
          </w:p>
        </w:tc>
      </w:tr>
      <w:tr w:rsidR="008A1399" w:rsidRPr="00671D0E" w:rsidTr="00671D0E">
        <w:tblPrEx>
          <w:shd w:val="clear" w:color="auto" w:fill="auto"/>
        </w:tblPrEx>
        <w:trPr>
          <w:trHeight w:val="407"/>
        </w:trPr>
        <w:tc>
          <w:tcPr>
            <w:tcW w:w="1984"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8A1399" w:rsidRPr="00671D0E" w:rsidRDefault="008A1399" w:rsidP="008A1399">
            <w:pPr>
              <w:spacing w:after="0" w:line="240" w:lineRule="auto"/>
              <w:rPr>
                <w:rFonts w:ascii="Times New Roman" w:eastAsia="Times New Roman" w:hAnsi="Times New Roman" w:cs="Times New Roman"/>
                <w:b/>
                <w:bCs/>
                <w:color w:val="000000"/>
                <w:sz w:val="24"/>
                <w:szCs w:val="24"/>
              </w:rPr>
            </w:pPr>
            <w:r w:rsidRPr="00671D0E">
              <w:rPr>
                <w:rFonts w:ascii="Times New Roman" w:eastAsia="Times New Roman" w:hAnsi="Times New Roman" w:cs="Times New Roman"/>
                <w:b/>
                <w:bCs/>
                <w:color w:val="000000"/>
                <w:sz w:val="24"/>
                <w:szCs w:val="24"/>
              </w:rPr>
              <w:t xml:space="preserve">The model(small </w:t>
            </w:r>
            <w:r w:rsidRPr="00671D0E">
              <w:rPr>
                <w:rFonts w:ascii="Times New Roman" w:eastAsia="Times New Roman" w:hAnsi="Times New Roman" w:cs="Times New Roman"/>
                <w:b/>
                <w:bCs/>
                <w:color w:val="000000"/>
                <w:sz w:val="24"/>
                <w:szCs w:val="24"/>
              </w:rPr>
              <w:lastRenderedPageBreak/>
              <w:t>size)</w:t>
            </w:r>
          </w:p>
        </w:tc>
        <w:tc>
          <w:tcPr>
            <w:tcW w:w="3261" w:type="dxa"/>
            <w:tcBorders>
              <w:top w:val="single" w:sz="8" w:space="0" w:color="auto"/>
              <w:left w:val="nil"/>
              <w:bottom w:val="single" w:sz="8" w:space="0" w:color="auto"/>
              <w:right w:val="single" w:sz="8" w:space="0" w:color="auto"/>
            </w:tcBorders>
            <w:shd w:val="clear" w:color="000000" w:fill="DBE5F1"/>
            <w:vAlign w:val="center"/>
            <w:hideMark/>
          </w:tcPr>
          <w:p w:rsidR="008A1399" w:rsidRPr="00671D0E" w:rsidRDefault="008A1399" w:rsidP="008A1399">
            <w:pPr>
              <w:spacing w:after="0" w:line="240" w:lineRule="auto"/>
              <w:rPr>
                <w:rFonts w:ascii="Times New Roman" w:eastAsia="Times New Roman" w:hAnsi="Times New Roman" w:cs="Times New Roman"/>
                <w:b/>
                <w:bCs/>
                <w:color w:val="000000"/>
                <w:sz w:val="24"/>
                <w:szCs w:val="24"/>
              </w:rPr>
            </w:pPr>
            <w:r w:rsidRPr="00671D0E">
              <w:rPr>
                <w:rFonts w:ascii="Times New Roman" w:eastAsia="Times New Roman" w:hAnsi="Times New Roman" w:cs="Times New Roman"/>
                <w:b/>
                <w:bCs/>
                <w:color w:val="000000"/>
                <w:sz w:val="24"/>
                <w:szCs w:val="24"/>
              </w:rPr>
              <w:lastRenderedPageBreak/>
              <w:t>Water Collected (l</w:t>
            </w:r>
            <w:r w:rsidR="00985014" w:rsidRPr="00671D0E">
              <w:rPr>
                <w:rFonts w:ascii="Times New Roman" w:eastAsia="Times New Roman" w:hAnsi="Times New Roman" w:cs="Times New Roman"/>
                <w:b/>
                <w:bCs/>
                <w:color w:val="000000"/>
                <w:sz w:val="24"/>
                <w:szCs w:val="24"/>
              </w:rPr>
              <w:t>i</w:t>
            </w:r>
            <w:r w:rsidRPr="00671D0E">
              <w:rPr>
                <w:rFonts w:ascii="Times New Roman" w:eastAsia="Times New Roman" w:hAnsi="Times New Roman" w:cs="Times New Roman"/>
                <w:b/>
                <w:bCs/>
                <w:color w:val="000000"/>
                <w:sz w:val="24"/>
                <w:szCs w:val="24"/>
              </w:rPr>
              <w:t>t</w:t>
            </w:r>
            <w:r w:rsidR="00985014" w:rsidRPr="00671D0E">
              <w:rPr>
                <w:rFonts w:ascii="Times New Roman" w:eastAsia="Times New Roman" w:hAnsi="Times New Roman" w:cs="Times New Roman"/>
                <w:b/>
                <w:bCs/>
                <w:color w:val="000000"/>
                <w:sz w:val="24"/>
                <w:szCs w:val="24"/>
              </w:rPr>
              <w:t>re</w:t>
            </w:r>
            <w:r w:rsidRPr="00671D0E">
              <w:rPr>
                <w:rFonts w:ascii="Times New Roman" w:eastAsia="Times New Roman" w:hAnsi="Times New Roman" w:cs="Times New Roman"/>
                <w:b/>
                <w:bCs/>
                <w:color w:val="000000"/>
                <w:sz w:val="24"/>
                <w:szCs w:val="24"/>
              </w:rPr>
              <w:t xml:space="preserve">s) </w:t>
            </w:r>
          </w:p>
        </w:tc>
        <w:tc>
          <w:tcPr>
            <w:tcW w:w="1858" w:type="dxa"/>
            <w:tcBorders>
              <w:top w:val="single" w:sz="8" w:space="0" w:color="auto"/>
              <w:left w:val="nil"/>
              <w:bottom w:val="single" w:sz="8" w:space="0" w:color="auto"/>
              <w:right w:val="single" w:sz="8" w:space="0" w:color="auto"/>
            </w:tcBorders>
            <w:shd w:val="clear" w:color="000000" w:fill="DBE5F1"/>
            <w:vAlign w:val="center"/>
            <w:hideMark/>
          </w:tcPr>
          <w:p w:rsidR="008A1399" w:rsidRPr="00671D0E" w:rsidRDefault="008A1399" w:rsidP="008A1399">
            <w:pPr>
              <w:spacing w:after="0" w:line="240" w:lineRule="auto"/>
              <w:rPr>
                <w:rFonts w:ascii="Times New Roman" w:eastAsia="Times New Roman" w:hAnsi="Times New Roman" w:cs="Times New Roman"/>
                <w:b/>
                <w:bCs/>
                <w:color w:val="000000"/>
                <w:sz w:val="24"/>
                <w:szCs w:val="24"/>
              </w:rPr>
            </w:pPr>
            <w:r w:rsidRPr="00671D0E">
              <w:rPr>
                <w:rFonts w:ascii="Times New Roman" w:eastAsia="Times New Roman" w:hAnsi="Times New Roman" w:cs="Times New Roman"/>
                <w:b/>
                <w:bCs/>
                <w:color w:val="000000"/>
                <w:sz w:val="24"/>
                <w:szCs w:val="24"/>
              </w:rPr>
              <w:t xml:space="preserve">Large or Real </w:t>
            </w:r>
            <w:r w:rsidRPr="00671D0E">
              <w:rPr>
                <w:rFonts w:ascii="Times New Roman" w:eastAsia="Times New Roman" w:hAnsi="Times New Roman" w:cs="Times New Roman"/>
                <w:b/>
                <w:bCs/>
                <w:color w:val="000000"/>
                <w:sz w:val="24"/>
                <w:szCs w:val="24"/>
              </w:rPr>
              <w:lastRenderedPageBreak/>
              <w:t>Model (l</w:t>
            </w:r>
            <w:r w:rsidR="00985014" w:rsidRPr="00671D0E">
              <w:rPr>
                <w:rFonts w:ascii="Times New Roman" w:eastAsia="Times New Roman" w:hAnsi="Times New Roman" w:cs="Times New Roman"/>
                <w:b/>
                <w:bCs/>
                <w:color w:val="000000"/>
                <w:sz w:val="24"/>
                <w:szCs w:val="24"/>
              </w:rPr>
              <w:t>i</w:t>
            </w:r>
            <w:r w:rsidRPr="00671D0E">
              <w:rPr>
                <w:rFonts w:ascii="Times New Roman" w:eastAsia="Times New Roman" w:hAnsi="Times New Roman" w:cs="Times New Roman"/>
                <w:b/>
                <w:bCs/>
                <w:color w:val="000000"/>
                <w:sz w:val="24"/>
                <w:szCs w:val="24"/>
              </w:rPr>
              <w:t>t</w:t>
            </w:r>
            <w:r w:rsidR="00985014" w:rsidRPr="00671D0E">
              <w:rPr>
                <w:rFonts w:ascii="Times New Roman" w:eastAsia="Times New Roman" w:hAnsi="Times New Roman" w:cs="Times New Roman"/>
                <w:b/>
                <w:bCs/>
                <w:color w:val="000000"/>
                <w:sz w:val="24"/>
                <w:szCs w:val="24"/>
              </w:rPr>
              <w:t>re</w:t>
            </w:r>
            <w:r w:rsidRPr="00671D0E">
              <w:rPr>
                <w:rFonts w:ascii="Times New Roman" w:eastAsia="Times New Roman" w:hAnsi="Times New Roman" w:cs="Times New Roman"/>
                <w:b/>
                <w:bCs/>
                <w:color w:val="000000"/>
                <w:sz w:val="24"/>
                <w:szCs w:val="24"/>
              </w:rPr>
              <w:t>s)</w:t>
            </w:r>
          </w:p>
        </w:tc>
        <w:tc>
          <w:tcPr>
            <w:tcW w:w="1984" w:type="dxa"/>
            <w:tcBorders>
              <w:top w:val="single" w:sz="8" w:space="0" w:color="auto"/>
              <w:left w:val="nil"/>
              <w:bottom w:val="single" w:sz="8" w:space="0" w:color="auto"/>
              <w:right w:val="single" w:sz="8" w:space="0" w:color="auto"/>
            </w:tcBorders>
            <w:shd w:val="clear" w:color="000000" w:fill="DBE5F1"/>
            <w:vAlign w:val="center"/>
            <w:hideMark/>
          </w:tcPr>
          <w:p w:rsidR="008A1399" w:rsidRPr="00671D0E" w:rsidRDefault="008A1399" w:rsidP="008A1399">
            <w:pPr>
              <w:spacing w:after="0" w:line="240" w:lineRule="auto"/>
              <w:rPr>
                <w:rFonts w:ascii="Times New Roman" w:eastAsia="Times New Roman" w:hAnsi="Times New Roman" w:cs="Times New Roman"/>
                <w:b/>
                <w:bCs/>
                <w:color w:val="000000"/>
                <w:sz w:val="24"/>
                <w:szCs w:val="24"/>
              </w:rPr>
            </w:pPr>
            <w:r w:rsidRPr="00671D0E">
              <w:rPr>
                <w:rFonts w:ascii="Times New Roman" w:eastAsia="Times New Roman" w:hAnsi="Times New Roman" w:cs="Times New Roman"/>
                <w:b/>
                <w:bCs/>
                <w:color w:val="000000"/>
                <w:sz w:val="24"/>
                <w:szCs w:val="24"/>
              </w:rPr>
              <w:lastRenderedPageBreak/>
              <w:t xml:space="preserve">Water collected </w:t>
            </w:r>
            <w:r w:rsidRPr="00671D0E">
              <w:rPr>
                <w:rFonts w:ascii="Times New Roman" w:eastAsia="Times New Roman" w:hAnsi="Times New Roman" w:cs="Times New Roman"/>
                <w:b/>
                <w:bCs/>
                <w:color w:val="000000"/>
                <w:sz w:val="24"/>
                <w:szCs w:val="24"/>
              </w:rPr>
              <w:lastRenderedPageBreak/>
              <w:t>(l</w:t>
            </w:r>
            <w:r w:rsidR="00985014" w:rsidRPr="00671D0E">
              <w:rPr>
                <w:rFonts w:ascii="Times New Roman" w:eastAsia="Times New Roman" w:hAnsi="Times New Roman" w:cs="Times New Roman"/>
                <w:b/>
                <w:bCs/>
                <w:color w:val="000000"/>
                <w:sz w:val="24"/>
                <w:szCs w:val="24"/>
              </w:rPr>
              <w:t>i</w:t>
            </w:r>
            <w:r w:rsidRPr="00671D0E">
              <w:rPr>
                <w:rFonts w:ascii="Times New Roman" w:eastAsia="Times New Roman" w:hAnsi="Times New Roman" w:cs="Times New Roman"/>
                <w:b/>
                <w:bCs/>
                <w:color w:val="000000"/>
                <w:sz w:val="24"/>
                <w:szCs w:val="24"/>
              </w:rPr>
              <w:t>t</w:t>
            </w:r>
            <w:r w:rsidR="00985014" w:rsidRPr="00671D0E">
              <w:rPr>
                <w:rFonts w:ascii="Times New Roman" w:eastAsia="Times New Roman" w:hAnsi="Times New Roman" w:cs="Times New Roman"/>
                <w:b/>
                <w:bCs/>
                <w:color w:val="000000"/>
                <w:sz w:val="24"/>
                <w:szCs w:val="24"/>
              </w:rPr>
              <w:t>re</w:t>
            </w:r>
            <w:r w:rsidRPr="00671D0E">
              <w:rPr>
                <w:rFonts w:ascii="Times New Roman" w:eastAsia="Times New Roman" w:hAnsi="Times New Roman" w:cs="Times New Roman"/>
                <w:b/>
                <w:bCs/>
                <w:color w:val="000000"/>
                <w:sz w:val="24"/>
                <w:szCs w:val="24"/>
              </w:rPr>
              <w:t xml:space="preserve">s) </w:t>
            </w:r>
          </w:p>
        </w:tc>
      </w:tr>
      <w:tr w:rsidR="008A1399" w:rsidRPr="00671D0E" w:rsidTr="00671D0E">
        <w:tblPrEx>
          <w:shd w:val="clear" w:color="auto" w:fill="auto"/>
        </w:tblPrEx>
        <w:trPr>
          <w:trHeight w:val="285"/>
        </w:trPr>
        <w:tc>
          <w:tcPr>
            <w:tcW w:w="1984" w:type="dxa"/>
            <w:tcBorders>
              <w:top w:val="nil"/>
              <w:left w:val="single" w:sz="8" w:space="0" w:color="auto"/>
              <w:bottom w:val="single" w:sz="8" w:space="0" w:color="auto"/>
              <w:right w:val="single" w:sz="8" w:space="0" w:color="auto"/>
            </w:tcBorders>
            <w:shd w:val="clear" w:color="000000" w:fill="DBE5F1"/>
            <w:vAlign w:val="center"/>
            <w:hideMark/>
          </w:tcPr>
          <w:p w:rsidR="008A1399" w:rsidRPr="00671D0E" w:rsidRDefault="008A1399" w:rsidP="008A1399">
            <w:pPr>
              <w:spacing w:after="0" w:line="240" w:lineRule="auto"/>
              <w:jc w:val="both"/>
              <w:rPr>
                <w:rFonts w:ascii="Times New Roman" w:eastAsia="Times New Roman" w:hAnsi="Times New Roman" w:cs="Times New Roman"/>
                <w:color w:val="000000"/>
                <w:sz w:val="24"/>
                <w:szCs w:val="24"/>
              </w:rPr>
            </w:pPr>
            <w:r w:rsidRPr="00671D0E">
              <w:rPr>
                <w:rFonts w:ascii="Times New Roman" w:eastAsia="Times New Roman" w:hAnsi="Times New Roman" w:cs="Times New Roman"/>
                <w:color w:val="000000"/>
                <w:sz w:val="24"/>
                <w:szCs w:val="24"/>
              </w:rPr>
              <w:lastRenderedPageBreak/>
              <w:t>1day (24hrs)</w:t>
            </w:r>
          </w:p>
        </w:tc>
        <w:tc>
          <w:tcPr>
            <w:tcW w:w="3261" w:type="dxa"/>
            <w:tcBorders>
              <w:top w:val="nil"/>
              <w:left w:val="nil"/>
              <w:bottom w:val="single" w:sz="8" w:space="0" w:color="auto"/>
              <w:right w:val="single" w:sz="8" w:space="0" w:color="auto"/>
            </w:tcBorders>
            <w:shd w:val="clear" w:color="000000" w:fill="DBE5F1"/>
            <w:vAlign w:val="center"/>
            <w:hideMark/>
          </w:tcPr>
          <w:p w:rsidR="008A1399" w:rsidRPr="00671D0E" w:rsidRDefault="008A1399" w:rsidP="008A1399">
            <w:pPr>
              <w:spacing w:after="0" w:line="240" w:lineRule="auto"/>
              <w:jc w:val="both"/>
              <w:rPr>
                <w:rFonts w:ascii="Times New Roman" w:eastAsia="Times New Roman" w:hAnsi="Times New Roman" w:cs="Times New Roman"/>
                <w:color w:val="000000"/>
                <w:sz w:val="24"/>
                <w:szCs w:val="24"/>
              </w:rPr>
            </w:pPr>
            <w:r w:rsidRPr="00671D0E">
              <w:rPr>
                <w:rFonts w:ascii="Times New Roman" w:eastAsia="Times New Roman" w:hAnsi="Times New Roman" w:cs="Times New Roman"/>
                <w:color w:val="000000"/>
                <w:sz w:val="24"/>
                <w:szCs w:val="24"/>
              </w:rPr>
              <w:t>0.25</w:t>
            </w:r>
          </w:p>
        </w:tc>
        <w:tc>
          <w:tcPr>
            <w:tcW w:w="1858" w:type="dxa"/>
            <w:tcBorders>
              <w:top w:val="nil"/>
              <w:left w:val="nil"/>
              <w:bottom w:val="single" w:sz="8" w:space="0" w:color="auto"/>
              <w:right w:val="single" w:sz="8" w:space="0" w:color="auto"/>
            </w:tcBorders>
            <w:shd w:val="clear" w:color="000000" w:fill="DBE5F1"/>
            <w:vAlign w:val="center"/>
            <w:hideMark/>
          </w:tcPr>
          <w:p w:rsidR="008A1399" w:rsidRPr="00671D0E" w:rsidRDefault="008A1399" w:rsidP="008A1399">
            <w:pPr>
              <w:spacing w:after="0" w:line="240" w:lineRule="auto"/>
              <w:jc w:val="both"/>
              <w:rPr>
                <w:rFonts w:ascii="Times New Roman" w:eastAsia="Times New Roman" w:hAnsi="Times New Roman" w:cs="Times New Roman"/>
                <w:color w:val="000000"/>
                <w:sz w:val="24"/>
                <w:szCs w:val="24"/>
              </w:rPr>
            </w:pPr>
            <w:r w:rsidRPr="00671D0E">
              <w:rPr>
                <w:rFonts w:ascii="Times New Roman" w:eastAsia="Times New Roman" w:hAnsi="Times New Roman" w:cs="Times New Roman"/>
                <w:color w:val="000000"/>
                <w:sz w:val="24"/>
                <w:szCs w:val="24"/>
              </w:rPr>
              <w:t>1day (24hrs)</w:t>
            </w:r>
          </w:p>
        </w:tc>
        <w:tc>
          <w:tcPr>
            <w:tcW w:w="1984" w:type="dxa"/>
            <w:tcBorders>
              <w:top w:val="nil"/>
              <w:left w:val="nil"/>
              <w:bottom w:val="single" w:sz="8" w:space="0" w:color="auto"/>
              <w:right w:val="single" w:sz="8" w:space="0" w:color="auto"/>
            </w:tcBorders>
            <w:shd w:val="clear" w:color="000000" w:fill="DBE5F1"/>
            <w:vAlign w:val="center"/>
            <w:hideMark/>
          </w:tcPr>
          <w:p w:rsidR="008A1399" w:rsidRPr="00671D0E" w:rsidRDefault="00471877" w:rsidP="008A1399">
            <w:pPr>
              <w:spacing w:after="0" w:line="240" w:lineRule="auto"/>
              <w:jc w:val="both"/>
              <w:rPr>
                <w:rFonts w:ascii="Times New Roman" w:eastAsia="Times New Roman" w:hAnsi="Times New Roman" w:cs="Times New Roman"/>
                <w:color w:val="000000"/>
                <w:sz w:val="24"/>
                <w:szCs w:val="24"/>
              </w:rPr>
            </w:pPr>
            <w:r w:rsidRPr="00671D0E">
              <w:rPr>
                <w:rFonts w:ascii="Times New Roman" w:eastAsia="Times New Roman" w:hAnsi="Times New Roman" w:cs="Times New Roman"/>
                <w:color w:val="000000"/>
                <w:sz w:val="24"/>
                <w:szCs w:val="24"/>
              </w:rPr>
              <w:t>20</w:t>
            </w:r>
            <w:r w:rsidR="002F5BF0" w:rsidRPr="00671D0E">
              <w:rPr>
                <w:rFonts w:ascii="Times New Roman" w:eastAsia="Times New Roman" w:hAnsi="Times New Roman" w:cs="Times New Roman"/>
                <w:color w:val="000000"/>
                <w:sz w:val="24"/>
                <w:szCs w:val="24"/>
              </w:rPr>
              <w:t xml:space="preserve"> or </w:t>
            </w:r>
            <w:r w:rsidRPr="00671D0E">
              <w:rPr>
                <w:rFonts w:ascii="Times New Roman" w:eastAsia="Times New Roman" w:hAnsi="Times New Roman" w:cs="Times New Roman"/>
                <w:color w:val="000000"/>
                <w:sz w:val="24"/>
                <w:szCs w:val="24"/>
              </w:rPr>
              <w:t>0.02</w:t>
            </w:r>
            <w:r w:rsidR="007115B0" w:rsidRPr="00671D0E">
              <w:rPr>
                <w:rFonts w:ascii="Times New Roman" w:eastAsia="Times New Roman" w:hAnsi="Times New Roman" w:cs="Times New Roman"/>
                <w:color w:val="000000"/>
                <w:sz w:val="24"/>
                <w:szCs w:val="24"/>
              </w:rPr>
              <w:t>klts</w:t>
            </w:r>
          </w:p>
        </w:tc>
      </w:tr>
      <w:tr w:rsidR="008A1399" w:rsidRPr="00671D0E" w:rsidTr="00671D0E">
        <w:tblPrEx>
          <w:shd w:val="clear" w:color="auto" w:fill="auto"/>
        </w:tblPrEx>
        <w:trPr>
          <w:trHeight w:val="405"/>
        </w:trPr>
        <w:tc>
          <w:tcPr>
            <w:tcW w:w="1984" w:type="dxa"/>
            <w:tcBorders>
              <w:top w:val="nil"/>
              <w:left w:val="single" w:sz="8" w:space="0" w:color="auto"/>
              <w:bottom w:val="single" w:sz="8" w:space="0" w:color="auto"/>
              <w:right w:val="single" w:sz="8" w:space="0" w:color="auto"/>
            </w:tcBorders>
            <w:shd w:val="clear" w:color="000000" w:fill="DBE5F1"/>
            <w:vAlign w:val="center"/>
            <w:hideMark/>
          </w:tcPr>
          <w:p w:rsidR="008A1399" w:rsidRPr="00671D0E" w:rsidRDefault="008A1399" w:rsidP="008A1399">
            <w:pPr>
              <w:spacing w:after="0" w:line="240" w:lineRule="auto"/>
              <w:jc w:val="both"/>
              <w:rPr>
                <w:rFonts w:ascii="Times New Roman" w:eastAsia="Times New Roman" w:hAnsi="Times New Roman" w:cs="Times New Roman"/>
                <w:color w:val="000000"/>
                <w:sz w:val="24"/>
                <w:szCs w:val="24"/>
              </w:rPr>
            </w:pPr>
            <w:r w:rsidRPr="00671D0E">
              <w:rPr>
                <w:rFonts w:ascii="Times New Roman" w:eastAsia="Times New Roman" w:hAnsi="Times New Roman" w:cs="Times New Roman"/>
                <w:color w:val="000000"/>
                <w:sz w:val="24"/>
                <w:szCs w:val="24"/>
              </w:rPr>
              <w:t>2days(48hrs)</w:t>
            </w:r>
          </w:p>
        </w:tc>
        <w:tc>
          <w:tcPr>
            <w:tcW w:w="3261" w:type="dxa"/>
            <w:tcBorders>
              <w:top w:val="nil"/>
              <w:left w:val="nil"/>
              <w:bottom w:val="single" w:sz="8" w:space="0" w:color="auto"/>
              <w:right w:val="single" w:sz="8" w:space="0" w:color="auto"/>
            </w:tcBorders>
            <w:shd w:val="clear" w:color="000000" w:fill="DBE5F1"/>
            <w:vAlign w:val="center"/>
            <w:hideMark/>
          </w:tcPr>
          <w:p w:rsidR="008A1399" w:rsidRPr="00671D0E" w:rsidRDefault="008A1399" w:rsidP="008A1399">
            <w:pPr>
              <w:spacing w:after="0" w:line="240" w:lineRule="auto"/>
              <w:jc w:val="both"/>
              <w:rPr>
                <w:rFonts w:ascii="Times New Roman" w:eastAsia="Times New Roman" w:hAnsi="Times New Roman" w:cs="Times New Roman"/>
                <w:color w:val="000000"/>
                <w:sz w:val="24"/>
                <w:szCs w:val="24"/>
              </w:rPr>
            </w:pPr>
            <w:r w:rsidRPr="00671D0E">
              <w:rPr>
                <w:rFonts w:ascii="Times New Roman" w:eastAsia="Times New Roman" w:hAnsi="Times New Roman" w:cs="Times New Roman"/>
                <w:color w:val="000000"/>
                <w:sz w:val="24"/>
                <w:szCs w:val="24"/>
              </w:rPr>
              <w:t>0.5</w:t>
            </w:r>
          </w:p>
        </w:tc>
        <w:tc>
          <w:tcPr>
            <w:tcW w:w="1858" w:type="dxa"/>
            <w:tcBorders>
              <w:top w:val="nil"/>
              <w:left w:val="nil"/>
              <w:bottom w:val="single" w:sz="8" w:space="0" w:color="auto"/>
              <w:right w:val="single" w:sz="8" w:space="0" w:color="auto"/>
            </w:tcBorders>
            <w:shd w:val="clear" w:color="000000" w:fill="DBE5F1"/>
            <w:vAlign w:val="center"/>
            <w:hideMark/>
          </w:tcPr>
          <w:p w:rsidR="008A1399" w:rsidRPr="00671D0E" w:rsidRDefault="008A1399" w:rsidP="008A1399">
            <w:pPr>
              <w:spacing w:after="0" w:line="240" w:lineRule="auto"/>
              <w:jc w:val="both"/>
              <w:rPr>
                <w:rFonts w:ascii="Times New Roman" w:eastAsia="Times New Roman" w:hAnsi="Times New Roman" w:cs="Times New Roman"/>
                <w:color w:val="000000"/>
                <w:sz w:val="24"/>
                <w:szCs w:val="24"/>
              </w:rPr>
            </w:pPr>
            <w:r w:rsidRPr="00671D0E">
              <w:rPr>
                <w:rFonts w:ascii="Times New Roman" w:eastAsia="Times New Roman" w:hAnsi="Times New Roman" w:cs="Times New Roman"/>
                <w:color w:val="000000"/>
                <w:sz w:val="24"/>
                <w:szCs w:val="24"/>
              </w:rPr>
              <w:t>2days(48hrs)</w:t>
            </w:r>
          </w:p>
        </w:tc>
        <w:tc>
          <w:tcPr>
            <w:tcW w:w="1984" w:type="dxa"/>
            <w:tcBorders>
              <w:top w:val="nil"/>
              <w:left w:val="nil"/>
              <w:bottom w:val="single" w:sz="8" w:space="0" w:color="auto"/>
              <w:right w:val="single" w:sz="8" w:space="0" w:color="auto"/>
            </w:tcBorders>
            <w:shd w:val="clear" w:color="000000" w:fill="DBE5F1"/>
            <w:vAlign w:val="center"/>
            <w:hideMark/>
          </w:tcPr>
          <w:p w:rsidR="008A1399" w:rsidRPr="00671D0E" w:rsidRDefault="002F5BF0" w:rsidP="008A1399">
            <w:pPr>
              <w:spacing w:after="0" w:line="240" w:lineRule="auto"/>
              <w:jc w:val="both"/>
              <w:rPr>
                <w:rFonts w:ascii="Times New Roman" w:eastAsia="Times New Roman" w:hAnsi="Times New Roman" w:cs="Times New Roman"/>
                <w:color w:val="000000"/>
                <w:sz w:val="24"/>
                <w:szCs w:val="24"/>
              </w:rPr>
            </w:pPr>
            <w:r w:rsidRPr="00671D0E">
              <w:rPr>
                <w:rFonts w:ascii="Times New Roman" w:eastAsia="Times New Roman" w:hAnsi="Times New Roman" w:cs="Times New Roman"/>
                <w:color w:val="000000"/>
                <w:sz w:val="24"/>
                <w:szCs w:val="24"/>
              </w:rPr>
              <w:t>45 or</w:t>
            </w:r>
            <w:r w:rsidR="00471877" w:rsidRPr="00671D0E">
              <w:rPr>
                <w:rFonts w:ascii="Times New Roman" w:eastAsia="Times New Roman" w:hAnsi="Times New Roman" w:cs="Times New Roman"/>
                <w:color w:val="000000"/>
                <w:sz w:val="24"/>
                <w:szCs w:val="24"/>
              </w:rPr>
              <w:t xml:space="preserve"> 0.045</w:t>
            </w:r>
            <w:r w:rsidR="007115B0" w:rsidRPr="00671D0E">
              <w:rPr>
                <w:rFonts w:ascii="Times New Roman" w:eastAsia="Times New Roman" w:hAnsi="Times New Roman" w:cs="Times New Roman"/>
                <w:color w:val="000000"/>
                <w:sz w:val="24"/>
                <w:szCs w:val="24"/>
              </w:rPr>
              <w:t>klts</w:t>
            </w:r>
          </w:p>
        </w:tc>
      </w:tr>
      <w:tr w:rsidR="008A1399" w:rsidRPr="00671D0E" w:rsidTr="00671D0E">
        <w:tblPrEx>
          <w:shd w:val="clear" w:color="auto" w:fill="auto"/>
        </w:tblPrEx>
        <w:trPr>
          <w:trHeight w:val="330"/>
        </w:trPr>
        <w:tc>
          <w:tcPr>
            <w:tcW w:w="1984" w:type="dxa"/>
            <w:tcBorders>
              <w:top w:val="nil"/>
              <w:left w:val="single" w:sz="8" w:space="0" w:color="auto"/>
              <w:bottom w:val="single" w:sz="8" w:space="0" w:color="auto"/>
              <w:right w:val="single" w:sz="8" w:space="0" w:color="auto"/>
            </w:tcBorders>
            <w:shd w:val="clear" w:color="000000" w:fill="DBE5F1"/>
            <w:vAlign w:val="center"/>
            <w:hideMark/>
          </w:tcPr>
          <w:p w:rsidR="008A1399" w:rsidRPr="00671D0E" w:rsidRDefault="008A1399" w:rsidP="008A1399">
            <w:pPr>
              <w:spacing w:after="0" w:line="240" w:lineRule="auto"/>
              <w:jc w:val="both"/>
              <w:rPr>
                <w:rFonts w:ascii="Times New Roman" w:eastAsia="Times New Roman" w:hAnsi="Times New Roman" w:cs="Times New Roman"/>
                <w:color w:val="000000"/>
                <w:sz w:val="24"/>
                <w:szCs w:val="24"/>
              </w:rPr>
            </w:pPr>
            <w:r w:rsidRPr="00671D0E">
              <w:rPr>
                <w:rFonts w:ascii="Times New Roman" w:eastAsia="Times New Roman" w:hAnsi="Times New Roman" w:cs="Times New Roman"/>
                <w:color w:val="000000"/>
                <w:sz w:val="24"/>
                <w:szCs w:val="24"/>
              </w:rPr>
              <w:t>3days(72hrs)</w:t>
            </w:r>
          </w:p>
        </w:tc>
        <w:tc>
          <w:tcPr>
            <w:tcW w:w="3261" w:type="dxa"/>
            <w:tcBorders>
              <w:top w:val="nil"/>
              <w:left w:val="nil"/>
              <w:bottom w:val="single" w:sz="8" w:space="0" w:color="auto"/>
              <w:right w:val="single" w:sz="8" w:space="0" w:color="auto"/>
            </w:tcBorders>
            <w:shd w:val="clear" w:color="000000" w:fill="DBE5F1"/>
            <w:vAlign w:val="center"/>
            <w:hideMark/>
          </w:tcPr>
          <w:p w:rsidR="008A1399" w:rsidRPr="00671D0E" w:rsidRDefault="008A1399" w:rsidP="008A1399">
            <w:pPr>
              <w:spacing w:after="0" w:line="240" w:lineRule="auto"/>
              <w:jc w:val="both"/>
              <w:rPr>
                <w:rFonts w:ascii="Times New Roman" w:eastAsia="Times New Roman" w:hAnsi="Times New Roman" w:cs="Times New Roman"/>
                <w:color w:val="000000"/>
                <w:sz w:val="24"/>
                <w:szCs w:val="24"/>
              </w:rPr>
            </w:pPr>
            <w:r w:rsidRPr="00671D0E">
              <w:rPr>
                <w:rFonts w:ascii="Times New Roman" w:eastAsia="Times New Roman" w:hAnsi="Times New Roman" w:cs="Times New Roman"/>
                <w:color w:val="000000"/>
                <w:sz w:val="24"/>
                <w:szCs w:val="24"/>
              </w:rPr>
              <w:t>0.75</w:t>
            </w:r>
          </w:p>
        </w:tc>
        <w:tc>
          <w:tcPr>
            <w:tcW w:w="1858" w:type="dxa"/>
            <w:tcBorders>
              <w:top w:val="nil"/>
              <w:left w:val="nil"/>
              <w:bottom w:val="single" w:sz="8" w:space="0" w:color="auto"/>
              <w:right w:val="single" w:sz="8" w:space="0" w:color="auto"/>
            </w:tcBorders>
            <w:shd w:val="clear" w:color="000000" w:fill="DBE5F1"/>
            <w:vAlign w:val="center"/>
            <w:hideMark/>
          </w:tcPr>
          <w:p w:rsidR="008A1399" w:rsidRPr="00671D0E" w:rsidRDefault="008A1399" w:rsidP="008A1399">
            <w:pPr>
              <w:spacing w:after="0" w:line="240" w:lineRule="auto"/>
              <w:jc w:val="both"/>
              <w:rPr>
                <w:rFonts w:ascii="Times New Roman" w:eastAsia="Times New Roman" w:hAnsi="Times New Roman" w:cs="Times New Roman"/>
                <w:color w:val="000000"/>
                <w:sz w:val="24"/>
                <w:szCs w:val="24"/>
              </w:rPr>
            </w:pPr>
            <w:r w:rsidRPr="00671D0E">
              <w:rPr>
                <w:rFonts w:ascii="Times New Roman" w:eastAsia="Times New Roman" w:hAnsi="Times New Roman" w:cs="Times New Roman"/>
                <w:color w:val="000000"/>
                <w:sz w:val="24"/>
                <w:szCs w:val="24"/>
              </w:rPr>
              <w:t>3days(72hrs)</w:t>
            </w:r>
          </w:p>
        </w:tc>
        <w:tc>
          <w:tcPr>
            <w:tcW w:w="1984" w:type="dxa"/>
            <w:tcBorders>
              <w:top w:val="nil"/>
              <w:left w:val="nil"/>
              <w:bottom w:val="single" w:sz="8" w:space="0" w:color="auto"/>
              <w:right w:val="single" w:sz="8" w:space="0" w:color="auto"/>
            </w:tcBorders>
            <w:shd w:val="clear" w:color="000000" w:fill="DBE5F1"/>
            <w:vAlign w:val="center"/>
            <w:hideMark/>
          </w:tcPr>
          <w:p w:rsidR="008A1399" w:rsidRPr="00671D0E" w:rsidRDefault="002F5BF0" w:rsidP="008A1399">
            <w:pPr>
              <w:spacing w:after="0" w:line="240" w:lineRule="auto"/>
              <w:jc w:val="both"/>
              <w:rPr>
                <w:rFonts w:ascii="Times New Roman" w:eastAsia="Times New Roman" w:hAnsi="Times New Roman" w:cs="Times New Roman"/>
                <w:color w:val="000000"/>
                <w:sz w:val="24"/>
                <w:szCs w:val="24"/>
              </w:rPr>
            </w:pPr>
            <w:r w:rsidRPr="00671D0E">
              <w:rPr>
                <w:rFonts w:ascii="Times New Roman" w:eastAsia="Times New Roman" w:hAnsi="Times New Roman" w:cs="Times New Roman"/>
                <w:color w:val="000000"/>
                <w:sz w:val="24"/>
                <w:szCs w:val="24"/>
              </w:rPr>
              <w:t xml:space="preserve">66 or </w:t>
            </w:r>
            <w:r w:rsidR="00471877" w:rsidRPr="00671D0E">
              <w:rPr>
                <w:rFonts w:ascii="Times New Roman" w:eastAsia="Times New Roman" w:hAnsi="Times New Roman" w:cs="Times New Roman"/>
                <w:color w:val="000000"/>
                <w:sz w:val="24"/>
                <w:szCs w:val="24"/>
              </w:rPr>
              <w:t>0.066</w:t>
            </w:r>
            <w:r w:rsidR="007115B0" w:rsidRPr="00671D0E">
              <w:rPr>
                <w:rFonts w:ascii="Times New Roman" w:eastAsia="Times New Roman" w:hAnsi="Times New Roman" w:cs="Times New Roman"/>
                <w:color w:val="000000"/>
                <w:sz w:val="24"/>
                <w:szCs w:val="24"/>
              </w:rPr>
              <w:t>klts</w:t>
            </w:r>
          </w:p>
        </w:tc>
      </w:tr>
      <w:tr w:rsidR="008A1399" w:rsidRPr="00671D0E" w:rsidTr="00671D0E">
        <w:tblPrEx>
          <w:shd w:val="clear" w:color="auto" w:fill="auto"/>
        </w:tblPrEx>
        <w:trPr>
          <w:trHeight w:val="345"/>
        </w:trPr>
        <w:tc>
          <w:tcPr>
            <w:tcW w:w="1984" w:type="dxa"/>
            <w:tcBorders>
              <w:top w:val="nil"/>
              <w:left w:val="single" w:sz="8" w:space="0" w:color="auto"/>
              <w:bottom w:val="nil"/>
              <w:right w:val="single" w:sz="8" w:space="0" w:color="auto"/>
            </w:tcBorders>
            <w:shd w:val="clear" w:color="000000" w:fill="DBE5F1"/>
            <w:vAlign w:val="center"/>
            <w:hideMark/>
          </w:tcPr>
          <w:p w:rsidR="008A1399" w:rsidRPr="00671D0E" w:rsidRDefault="008A1399" w:rsidP="008A1399">
            <w:pPr>
              <w:spacing w:after="0" w:line="240" w:lineRule="auto"/>
              <w:jc w:val="both"/>
              <w:rPr>
                <w:rFonts w:ascii="Times New Roman" w:eastAsia="Times New Roman" w:hAnsi="Times New Roman" w:cs="Times New Roman"/>
                <w:color w:val="000000"/>
                <w:sz w:val="24"/>
                <w:szCs w:val="24"/>
              </w:rPr>
            </w:pPr>
            <w:r w:rsidRPr="00671D0E">
              <w:rPr>
                <w:rFonts w:ascii="Times New Roman" w:eastAsia="Times New Roman" w:hAnsi="Times New Roman" w:cs="Times New Roman"/>
                <w:color w:val="000000"/>
                <w:sz w:val="24"/>
                <w:szCs w:val="24"/>
              </w:rPr>
              <w:t>7days(168hrs)</w:t>
            </w:r>
          </w:p>
        </w:tc>
        <w:tc>
          <w:tcPr>
            <w:tcW w:w="3261" w:type="dxa"/>
            <w:tcBorders>
              <w:top w:val="nil"/>
              <w:left w:val="nil"/>
              <w:bottom w:val="nil"/>
              <w:right w:val="single" w:sz="8" w:space="0" w:color="auto"/>
            </w:tcBorders>
            <w:shd w:val="clear" w:color="000000" w:fill="DBE5F1"/>
            <w:vAlign w:val="center"/>
            <w:hideMark/>
          </w:tcPr>
          <w:p w:rsidR="008A1399" w:rsidRPr="00671D0E" w:rsidRDefault="008A1399" w:rsidP="008A1399">
            <w:pPr>
              <w:spacing w:after="0" w:line="240" w:lineRule="auto"/>
              <w:jc w:val="both"/>
              <w:rPr>
                <w:rFonts w:ascii="Times New Roman" w:eastAsia="Times New Roman" w:hAnsi="Times New Roman" w:cs="Times New Roman"/>
                <w:color w:val="000000"/>
                <w:sz w:val="24"/>
                <w:szCs w:val="24"/>
              </w:rPr>
            </w:pPr>
            <w:r w:rsidRPr="00671D0E">
              <w:rPr>
                <w:rFonts w:ascii="Times New Roman" w:eastAsia="Times New Roman" w:hAnsi="Times New Roman" w:cs="Times New Roman"/>
                <w:color w:val="000000"/>
                <w:sz w:val="24"/>
                <w:szCs w:val="24"/>
              </w:rPr>
              <w:t>1.75</w:t>
            </w:r>
          </w:p>
        </w:tc>
        <w:tc>
          <w:tcPr>
            <w:tcW w:w="1858" w:type="dxa"/>
            <w:tcBorders>
              <w:top w:val="nil"/>
              <w:left w:val="nil"/>
              <w:bottom w:val="nil"/>
              <w:right w:val="single" w:sz="8" w:space="0" w:color="auto"/>
            </w:tcBorders>
            <w:shd w:val="clear" w:color="000000" w:fill="DBE5F1"/>
            <w:vAlign w:val="center"/>
            <w:hideMark/>
          </w:tcPr>
          <w:p w:rsidR="008A1399" w:rsidRPr="00671D0E" w:rsidRDefault="008A1399" w:rsidP="008A1399">
            <w:pPr>
              <w:spacing w:after="0" w:line="240" w:lineRule="auto"/>
              <w:jc w:val="both"/>
              <w:rPr>
                <w:rFonts w:ascii="Times New Roman" w:eastAsia="Times New Roman" w:hAnsi="Times New Roman" w:cs="Times New Roman"/>
                <w:color w:val="000000"/>
                <w:sz w:val="24"/>
                <w:szCs w:val="24"/>
              </w:rPr>
            </w:pPr>
            <w:r w:rsidRPr="00671D0E">
              <w:rPr>
                <w:rFonts w:ascii="Times New Roman" w:eastAsia="Times New Roman" w:hAnsi="Times New Roman" w:cs="Times New Roman"/>
                <w:color w:val="000000"/>
                <w:sz w:val="24"/>
                <w:szCs w:val="24"/>
              </w:rPr>
              <w:t>7days(16hrs)</w:t>
            </w:r>
          </w:p>
        </w:tc>
        <w:tc>
          <w:tcPr>
            <w:tcW w:w="1984" w:type="dxa"/>
            <w:tcBorders>
              <w:top w:val="nil"/>
              <w:left w:val="nil"/>
              <w:bottom w:val="nil"/>
              <w:right w:val="single" w:sz="8" w:space="0" w:color="auto"/>
            </w:tcBorders>
            <w:shd w:val="clear" w:color="000000" w:fill="DBE5F1"/>
            <w:vAlign w:val="center"/>
            <w:hideMark/>
          </w:tcPr>
          <w:p w:rsidR="008A1399" w:rsidRPr="00671D0E" w:rsidRDefault="002F5BF0" w:rsidP="008A1399">
            <w:pPr>
              <w:spacing w:after="0" w:line="240" w:lineRule="auto"/>
              <w:jc w:val="both"/>
              <w:rPr>
                <w:rFonts w:ascii="Times New Roman" w:eastAsia="Times New Roman" w:hAnsi="Times New Roman" w:cs="Times New Roman"/>
                <w:color w:val="000000"/>
                <w:sz w:val="24"/>
                <w:szCs w:val="24"/>
              </w:rPr>
            </w:pPr>
            <w:r w:rsidRPr="00671D0E">
              <w:rPr>
                <w:rFonts w:ascii="Times New Roman" w:eastAsia="Times New Roman" w:hAnsi="Times New Roman" w:cs="Times New Roman"/>
                <w:color w:val="000000"/>
                <w:sz w:val="24"/>
                <w:szCs w:val="24"/>
              </w:rPr>
              <w:t xml:space="preserve">87 or </w:t>
            </w:r>
            <w:r w:rsidR="00471877" w:rsidRPr="00671D0E">
              <w:rPr>
                <w:rFonts w:ascii="Times New Roman" w:eastAsia="Times New Roman" w:hAnsi="Times New Roman" w:cs="Times New Roman"/>
                <w:color w:val="000000"/>
                <w:sz w:val="24"/>
                <w:szCs w:val="24"/>
              </w:rPr>
              <w:t>0.087</w:t>
            </w:r>
            <w:r w:rsidR="007115B0" w:rsidRPr="00671D0E">
              <w:rPr>
                <w:rFonts w:ascii="Times New Roman" w:eastAsia="Times New Roman" w:hAnsi="Times New Roman" w:cs="Times New Roman"/>
                <w:color w:val="000000"/>
                <w:sz w:val="24"/>
                <w:szCs w:val="24"/>
              </w:rPr>
              <w:t>klts</w:t>
            </w:r>
          </w:p>
        </w:tc>
      </w:tr>
    </w:tbl>
    <w:p w:rsidR="00895A28" w:rsidRPr="00350DA6" w:rsidRDefault="00895A28" w:rsidP="00350DA6">
      <w:pPr>
        <w:spacing w:after="0" w:line="360" w:lineRule="auto"/>
        <w:ind w:left="284"/>
        <w:jc w:val="both"/>
        <w:rPr>
          <w:noProof/>
        </w:rPr>
      </w:pPr>
    </w:p>
    <w:p w:rsidR="00671D0E" w:rsidRDefault="00671D0E" w:rsidP="00350DA6">
      <w:pPr>
        <w:spacing w:after="0" w:line="360" w:lineRule="auto"/>
        <w:ind w:left="284"/>
        <w:jc w:val="both"/>
        <w:rPr>
          <w:rFonts w:ascii="Arial" w:hAnsi="Arial" w:cs="Arial"/>
          <w:b/>
          <w:noProof/>
        </w:rPr>
      </w:pPr>
      <w:r w:rsidRPr="00D721DA">
        <w:rPr>
          <w:noProof/>
        </w:rPr>
        <w:drawing>
          <wp:inline distT="0" distB="0" distL="0" distR="0" wp14:anchorId="64DB5F6E" wp14:editId="4EE8EF5A">
            <wp:extent cx="5582094" cy="2775098"/>
            <wp:effectExtent l="0" t="0" r="19050" b="25400"/>
            <wp:docPr id="117" name="Chart 1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C2A5C" w:rsidRPr="00671D0E" w:rsidRDefault="00FB3E3A" w:rsidP="00350DA6">
      <w:pPr>
        <w:spacing w:after="0" w:line="360" w:lineRule="auto"/>
        <w:ind w:left="284"/>
        <w:jc w:val="both"/>
        <w:rPr>
          <w:rFonts w:ascii="Times New Roman" w:hAnsi="Times New Roman" w:cs="Times New Roman"/>
          <w:b/>
          <w:sz w:val="24"/>
          <w:szCs w:val="24"/>
        </w:rPr>
      </w:pPr>
      <w:r w:rsidRPr="00671D0E">
        <w:rPr>
          <w:rFonts w:ascii="Times New Roman" w:hAnsi="Times New Roman" w:cs="Times New Roman"/>
          <w:b/>
          <w:noProof/>
          <w:sz w:val="24"/>
          <w:szCs w:val="24"/>
        </w:rPr>
        <w:t xml:space="preserve">Figure 1: Amount of water collected over time </w:t>
      </w:r>
      <w:r w:rsidR="00FC2A5C" w:rsidRPr="00671D0E">
        <w:rPr>
          <w:rFonts w:ascii="Times New Roman" w:hAnsi="Times New Roman" w:cs="Times New Roman"/>
          <w:b/>
          <w:noProof/>
          <w:sz w:val="24"/>
          <w:szCs w:val="24"/>
        </w:rPr>
        <w:t>(</w:t>
      </w:r>
      <w:r w:rsidRPr="00671D0E">
        <w:rPr>
          <w:rFonts w:ascii="Times New Roman" w:hAnsi="Times New Roman" w:cs="Times New Roman"/>
          <w:b/>
          <w:noProof/>
          <w:sz w:val="24"/>
          <w:szCs w:val="24"/>
        </w:rPr>
        <w:t>in hours</w:t>
      </w:r>
      <w:r w:rsidR="00FC2A5C" w:rsidRPr="00671D0E">
        <w:rPr>
          <w:rFonts w:ascii="Times New Roman" w:hAnsi="Times New Roman" w:cs="Times New Roman"/>
          <w:b/>
          <w:noProof/>
          <w:sz w:val="24"/>
          <w:szCs w:val="24"/>
        </w:rPr>
        <w:t xml:space="preserve">) </w:t>
      </w:r>
      <w:r w:rsidR="00FC2A5C" w:rsidRPr="00671D0E">
        <w:rPr>
          <w:rFonts w:ascii="Times New Roman" w:hAnsi="Times New Roman" w:cs="Times New Roman"/>
          <w:b/>
          <w:sz w:val="24"/>
          <w:szCs w:val="24"/>
        </w:rPr>
        <w:t>both ins</w:t>
      </w:r>
      <w:r w:rsidR="00985014" w:rsidRPr="00671D0E">
        <w:rPr>
          <w:rFonts w:ascii="Times New Roman" w:hAnsi="Times New Roman" w:cs="Times New Roman"/>
          <w:b/>
          <w:sz w:val="24"/>
          <w:szCs w:val="24"/>
        </w:rPr>
        <w:t>ide and outside room conditions</w:t>
      </w:r>
    </w:p>
    <w:p w:rsidR="00671D0E" w:rsidRPr="00671D0E" w:rsidRDefault="00671D0E" w:rsidP="00350DA6">
      <w:pPr>
        <w:spacing w:after="0" w:line="360" w:lineRule="auto"/>
        <w:ind w:left="284"/>
        <w:jc w:val="both"/>
        <w:rPr>
          <w:rFonts w:ascii="Times New Roman" w:hAnsi="Times New Roman" w:cs="Times New Roman"/>
          <w:b/>
          <w:sz w:val="24"/>
          <w:szCs w:val="24"/>
        </w:rPr>
      </w:pPr>
    </w:p>
    <w:p w:rsidR="00FB3E3A" w:rsidRPr="00671D0E" w:rsidRDefault="00FB3E3A" w:rsidP="00350DA6">
      <w:pPr>
        <w:spacing w:after="0" w:line="360" w:lineRule="auto"/>
        <w:ind w:left="284"/>
        <w:jc w:val="both"/>
        <w:rPr>
          <w:rFonts w:ascii="Times New Roman" w:hAnsi="Times New Roman" w:cs="Times New Roman"/>
          <w:noProof/>
          <w:sz w:val="24"/>
          <w:szCs w:val="24"/>
        </w:rPr>
      </w:pPr>
      <w:r w:rsidRPr="00671D0E">
        <w:rPr>
          <w:rFonts w:ascii="Times New Roman" w:hAnsi="Times New Roman" w:cs="Times New Roman"/>
          <w:noProof/>
          <w:sz w:val="24"/>
          <w:szCs w:val="24"/>
        </w:rPr>
        <w:drawing>
          <wp:inline distT="0" distB="0" distL="0" distR="0" wp14:anchorId="6FE57303" wp14:editId="507A1D38">
            <wp:extent cx="5071731" cy="2456121"/>
            <wp:effectExtent l="0" t="0" r="15240" b="20955"/>
            <wp:docPr id="118" name="Chart 1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C2A5C" w:rsidRPr="00671D0E" w:rsidRDefault="00FC2A5C" w:rsidP="00350DA6">
      <w:pPr>
        <w:spacing w:after="0" w:line="360" w:lineRule="auto"/>
        <w:ind w:left="284"/>
        <w:jc w:val="both"/>
        <w:rPr>
          <w:rFonts w:ascii="Times New Roman" w:hAnsi="Times New Roman" w:cs="Times New Roman"/>
          <w:b/>
          <w:sz w:val="24"/>
          <w:szCs w:val="24"/>
        </w:rPr>
      </w:pPr>
      <w:r w:rsidRPr="00671D0E">
        <w:rPr>
          <w:rFonts w:ascii="Times New Roman" w:hAnsi="Times New Roman" w:cs="Times New Roman"/>
          <w:b/>
          <w:noProof/>
          <w:sz w:val="24"/>
          <w:szCs w:val="24"/>
        </w:rPr>
        <w:t xml:space="preserve">Figure </w:t>
      </w:r>
      <w:r w:rsidRPr="00671D0E">
        <w:rPr>
          <w:rFonts w:ascii="Times New Roman" w:hAnsi="Times New Roman" w:cs="Times New Roman"/>
          <w:b/>
          <w:sz w:val="24"/>
          <w:szCs w:val="24"/>
        </w:rPr>
        <w:t>2: Amount of water collected over time (in days) both inside and outside room conditions</w:t>
      </w:r>
    </w:p>
    <w:p w:rsidR="008D624C" w:rsidRPr="008C5016" w:rsidRDefault="001E30A6" w:rsidP="00350DA6">
      <w:pPr>
        <w:pStyle w:val="Heading3"/>
        <w:ind w:firstLine="284"/>
        <w:jc w:val="both"/>
        <w:rPr>
          <w:rFonts w:ascii="Times New Roman" w:hAnsi="Times New Roman" w:cs="Times New Roman"/>
          <w:color w:val="auto"/>
          <w:sz w:val="24"/>
          <w:szCs w:val="24"/>
        </w:rPr>
      </w:pPr>
      <w:bookmarkStart w:id="22" w:name="_Toc516493654"/>
      <w:r w:rsidRPr="008C5016">
        <w:rPr>
          <w:rFonts w:ascii="Times New Roman" w:hAnsi="Times New Roman" w:cs="Times New Roman"/>
          <w:color w:val="auto"/>
          <w:sz w:val="24"/>
          <w:szCs w:val="24"/>
        </w:rPr>
        <w:lastRenderedPageBreak/>
        <w:t>4.2.</w:t>
      </w:r>
      <w:r w:rsidR="00602CEB" w:rsidRPr="008C5016">
        <w:rPr>
          <w:rFonts w:ascii="Times New Roman" w:hAnsi="Times New Roman" w:cs="Times New Roman"/>
          <w:color w:val="auto"/>
          <w:sz w:val="24"/>
          <w:szCs w:val="24"/>
        </w:rPr>
        <w:t xml:space="preserve"> </w:t>
      </w:r>
      <w:r w:rsidRPr="008C5016">
        <w:rPr>
          <w:rFonts w:ascii="Times New Roman" w:hAnsi="Times New Roman" w:cs="Times New Roman"/>
          <w:color w:val="auto"/>
          <w:sz w:val="24"/>
          <w:szCs w:val="24"/>
        </w:rPr>
        <w:t xml:space="preserve">Laboratory Results: </w:t>
      </w:r>
      <w:r w:rsidR="008D624C" w:rsidRPr="008C5016">
        <w:rPr>
          <w:rFonts w:ascii="Times New Roman" w:hAnsi="Times New Roman" w:cs="Times New Roman"/>
          <w:color w:val="auto"/>
          <w:sz w:val="24"/>
          <w:szCs w:val="24"/>
        </w:rPr>
        <w:t>Graphical representation</w:t>
      </w:r>
      <w:bookmarkEnd w:id="22"/>
      <w:r w:rsidRPr="008C5016">
        <w:rPr>
          <w:rFonts w:ascii="Times New Roman" w:hAnsi="Times New Roman" w:cs="Times New Roman"/>
          <w:color w:val="auto"/>
          <w:sz w:val="24"/>
          <w:szCs w:val="24"/>
        </w:rPr>
        <w:t xml:space="preserve"> </w:t>
      </w:r>
    </w:p>
    <w:p w:rsidR="008D624C" w:rsidRPr="008C5016" w:rsidRDefault="008D624C" w:rsidP="00350DA6">
      <w:pPr>
        <w:spacing w:after="0" w:line="360" w:lineRule="auto"/>
        <w:ind w:left="284"/>
        <w:jc w:val="both"/>
        <w:rPr>
          <w:rFonts w:ascii="Times New Roman" w:hAnsi="Times New Roman" w:cs="Times New Roman"/>
          <w:noProof/>
          <w:sz w:val="24"/>
          <w:szCs w:val="24"/>
        </w:rPr>
      </w:pPr>
      <w:r w:rsidRPr="008C5016">
        <w:rPr>
          <w:rFonts w:ascii="Times New Roman" w:hAnsi="Times New Roman" w:cs="Times New Roman"/>
          <w:noProof/>
          <w:sz w:val="24"/>
          <w:szCs w:val="24"/>
        </w:rPr>
        <w:drawing>
          <wp:inline distT="0" distB="0" distL="0" distR="0" wp14:anchorId="3C273DAC" wp14:editId="4875C43A">
            <wp:extent cx="4152900" cy="1952625"/>
            <wp:effectExtent l="0" t="0" r="19050" b="9525"/>
            <wp:docPr id="119" name="Chart 1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D624C" w:rsidRPr="008C5016" w:rsidRDefault="008D624C" w:rsidP="00350DA6">
      <w:pPr>
        <w:spacing w:after="0" w:line="360" w:lineRule="auto"/>
        <w:ind w:left="284"/>
        <w:jc w:val="both"/>
        <w:rPr>
          <w:rFonts w:ascii="Times New Roman" w:hAnsi="Times New Roman" w:cs="Times New Roman"/>
          <w:b/>
          <w:sz w:val="24"/>
          <w:szCs w:val="24"/>
        </w:rPr>
      </w:pPr>
      <w:r w:rsidRPr="008C5016">
        <w:rPr>
          <w:rFonts w:ascii="Times New Roman" w:hAnsi="Times New Roman" w:cs="Times New Roman"/>
          <w:b/>
          <w:noProof/>
          <w:sz w:val="24"/>
          <w:szCs w:val="24"/>
        </w:rPr>
        <w:t>Figure 3</w:t>
      </w:r>
      <w:r w:rsidRPr="008C5016">
        <w:rPr>
          <w:rFonts w:ascii="Times New Roman" w:hAnsi="Times New Roman" w:cs="Times New Roman"/>
          <w:b/>
          <w:sz w:val="24"/>
          <w:szCs w:val="24"/>
        </w:rPr>
        <w:t xml:space="preserve">: The </w:t>
      </w:r>
      <w:r w:rsidRPr="008C5016">
        <w:rPr>
          <w:rFonts w:ascii="Times New Roman" w:hAnsi="Times New Roman" w:cs="Times New Roman"/>
          <w:b/>
          <w:i/>
          <w:sz w:val="24"/>
          <w:szCs w:val="24"/>
        </w:rPr>
        <w:t>E.coli</w:t>
      </w:r>
      <w:r w:rsidRPr="008C5016">
        <w:rPr>
          <w:rFonts w:ascii="Times New Roman" w:hAnsi="Times New Roman" w:cs="Times New Roman"/>
          <w:b/>
          <w:sz w:val="24"/>
          <w:szCs w:val="24"/>
        </w:rPr>
        <w:t xml:space="preserve"> content for both inside and outside room conditions</w:t>
      </w:r>
    </w:p>
    <w:p w:rsidR="00350DA6" w:rsidRPr="008C5016" w:rsidRDefault="00350DA6" w:rsidP="00350DA6">
      <w:pPr>
        <w:spacing w:after="0" w:line="360" w:lineRule="auto"/>
        <w:ind w:left="284"/>
        <w:jc w:val="both"/>
        <w:rPr>
          <w:rFonts w:ascii="Times New Roman" w:hAnsi="Times New Roman" w:cs="Times New Roman"/>
          <w:b/>
          <w:sz w:val="24"/>
          <w:szCs w:val="24"/>
        </w:rPr>
      </w:pPr>
    </w:p>
    <w:p w:rsidR="008D624C" w:rsidRPr="008C5016" w:rsidRDefault="008D624C" w:rsidP="00350DA6">
      <w:pPr>
        <w:spacing w:after="0" w:line="360" w:lineRule="auto"/>
        <w:ind w:left="284"/>
        <w:jc w:val="both"/>
        <w:rPr>
          <w:rFonts w:ascii="Times New Roman" w:hAnsi="Times New Roman" w:cs="Times New Roman"/>
          <w:noProof/>
          <w:sz w:val="24"/>
          <w:szCs w:val="24"/>
        </w:rPr>
      </w:pPr>
      <w:r w:rsidRPr="008C5016">
        <w:rPr>
          <w:rFonts w:ascii="Times New Roman" w:hAnsi="Times New Roman" w:cs="Times New Roman"/>
          <w:noProof/>
          <w:sz w:val="24"/>
          <w:szCs w:val="24"/>
        </w:rPr>
        <w:drawing>
          <wp:inline distT="0" distB="0" distL="0" distR="0" wp14:anchorId="68F5CF9E" wp14:editId="392AC57A">
            <wp:extent cx="4152900" cy="2105025"/>
            <wp:effectExtent l="0" t="0" r="19050" b="9525"/>
            <wp:docPr id="120" name="Chart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D624C" w:rsidRPr="008C5016" w:rsidRDefault="008D624C" w:rsidP="00350DA6">
      <w:pPr>
        <w:spacing w:after="0" w:line="360" w:lineRule="auto"/>
        <w:ind w:left="284"/>
        <w:jc w:val="both"/>
        <w:rPr>
          <w:rFonts w:ascii="Times New Roman" w:hAnsi="Times New Roman" w:cs="Times New Roman"/>
          <w:b/>
          <w:sz w:val="24"/>
          <w:szCs w:val="24"/>
        </w:rPr>
      </w:pPr>
      <w:r w:rsidRPr="008C5016">
        <w:rPr>
          <w:rFonts w:ascii="Times New Roman" w:hAnsi="Times New Roman" w:cs="Times New Roman"/>
          <w:b/>
          <w:noProof/>
          <w:sz w:val="24"/>
          <w:szCs w:val="24"/>
        </w:rPr>
        <w:t>Figure</w:t>
      </w:r>
      <w:r w:rsidRPr="008C5016">
        <w:rPr>
          <w:rFonts w:ascii="Times New Roman" w:hAnsi="Times New Roman" w:cs="Times New Roman"/>
          <w:b/>
          <w:sz w:val="24"/>
          <w:szCs w:val="24"/>
        </w:rPr>
        <w:t xml:space="preserve"> 4: The total coliforms for both inside and outside room conditions</w:t>
      </w:r>
    </w:p>
    <w:p w:rsidR="00350DA6" w:rsidRPr="008C5016" w:rsidRDefault="00350DA6" w:rsidP="00350DA6">
      <w:pPr>
        <w:spacing w:after="0" w:line="360" w:lineRule="auto"/>
        <w:ind w:left="284"/>
        <w:jc w:val="both"/>
        <w:rPr>
          <w:rFonts w:ascii="Times New Roman" w:hAnsi="Times New Roman" w:cs="Times New Roman"/>
          <w:b/>
          <w:sz w:val="24"/>
          <w:szCs w:val="24"/>
        </w:rPr>
      </w:pPr>
    </w:p>
    <w:p w:rsidR="008D624C" w:rsidRPr="008C5016" w:rsidRDefault="008D624C" w:rsidP="00350DA6">
      <w:pPr>
        <w:spacing w:after="0" w:line="360" w:lineRule="auto"/>
        <w:ind w:left="284"/>
        <w:jc w:val="both"/>
        <w:rPr>
          <w:rFonts w:ascii="Times New Roman" w:hAnsi="Times New Roman" w:cs="Times New Roman"/>
          <w:sz w:val="24"/>
          <w:szCs w:val="24"/>
        </w:rPr>
      </w:pPr>
      <w:r w:rsidRPr="008C5016">
        <w:rPr>
          <w:rFonts w:ascii="Times New Roman" w:hAnsi="Times New Roman" w:cs="Times New Roman"/>
          <w:noProof/>
          <w:sz w:val="24"/>
          <w:szCs w:val="24"/>
        </w:rPr>
        <w:drawing>
          <wp:inline distT="0" distB="0" distL="0" distR="0" wp14:anchorId="38E6B46F" wp14:editId="05A4DB5F">
            <wp:extent cx="4152900" cy="2085975"/>
            <wp:effectExtent l="0" t="0" r="19050" b="9525"/>
            <wp:docPr id="121" name="Chart 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D624C" w:rsidRPr="008C5016" w:rsidRDefault="008D624C" w:rsidP="00350DA6">
      <w:pPr>
        <w:spacing w:after="0" w:line="360" w:lineRule="auto"/>
        <w:ind w:left="284"/>
        <w:jc w:val="both"/>
        <w:rPr>
          <w:rFonts w:ascii="Times New Roman" w:hAnsi="Times New Roman" w:cs="Times New Roman"/>
          <w:b/>
          <w:sz w:val="24"/>
          <w:szCs w:val="24"/>
        </w:rPr>
      </w:pPr>
      <w:r w:rsidRPr="008C5016">
        <w:rPr>
          <w:rFonts w:ascii="Times New Roman" w:hAnsi="Times New Roman" w:cs="Times New Roman"/>
          <w:b/>
          <w:sz w:val="24"/>
          <w:szCs w:val="24"/>
        </w:rPr>
        <w:t xml:space="preserve">Figure 5: The pH levels for both inside and outside room condition </w:t>
      </w:r>
    </w:p>
    <w:p w:rsidR="008D624C" w:rsidRPr="00350DA6" w:rsidRDefault="008D624C" w:rsidP="00350DA6">
      <w:pPr>
        <w:spacing w:after="0" w:line="360" w:lineRule="auto"/>
        <w:ind w:left="284"/>
        <w:jc w:val="both"/>
        <w:rPr>
          <w:noProof/>
        </w:rPr>
      </w:pPr>
      <w:r w:rsidRPr="00D721DA">
        <w:rPr>
          <w:noProof/>
        </w:rPr>
        <w:lastRenderedPageBreak/>
        <w:drawing>
          <wp:inline distT="0" distB="0" distL="0" distR="0" wp14:anchorId="5D6CFDB4" wp14:editId="394DCA64">
            <wp:extent cx="4076700" cy="2143125"/>
            <wp:effectExtent l="0" t="0" r="19050" b="9525"/>
            <wp:docPr id="122" name="Chart 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D624C" w:rsidRPr="005D7210" w:rsidRDefault="008D624C" w:rsidP="00350DA6">
      <w:pPr>
        <w:spacing w:after="0" w:line="360" w:lineRule="auto"/>
        <w:ind w:left="284"/>
        <w:jc w:val="both"/>
        <w:rPr>
          <w:rFonts w:ascii="Times New Roman" w:hAnsi="Times New Roman" w:cs="Times New Roman"/>
          <w:b/>
          <w:sz w:val="24"/>
          <w:szCs w:val="24"/>
        </w:rPr>
      </w:pPr>
      <w:r w:rsidRPr="005D7210">
        <w:rPr>
          <w:rFonts w:ascii="Times New Roman" w:hAnsi="Times New Roman" w:cs="Times New Roman"/>
          <w:b/>
          <w:sz w:val="24"/>
          <w:szCs w:val="24"/>
        </w:rPr>
        <w:t>Figure 6: The electrical conductivity for both inside and outside room conditions</w:t>
      </w:r>
    </w:p>
    <w:p w:rsidR="00350DA6" w:rsidRPr="00D721DA" w:rsidRDefault="00350DA6" w:rsidP="00350DA6">
      <w:pPr>
        <w:spacing w:after="0" w:line="360" w:lineRule="auto"/>
        <w:ind w:left="284"/>
        <w:jc w:val="both"/>
        <w:rPr>
          <w:rFonts w:ascii="Arial" w:hAnsi="Arial" w:cs="Arial"/>
          <w:b/>
        </w:rPr>
      </w:pPr>
    </w:p>
    <w:p w:rsidR="008D624C" w:rsidRPr="00350DA6" w:rsidRDefault="008D624C" w:rsidP="00350DA6">
      <w:pPr>
        <w:spacing w:after="0" w:line="360" w:lineRule="auto"/>
        <w:ind w:left="284"/>
        <w:jc w:val="both"/>
        <w:rPr>
          <w:noProof/>
        </w:rPr>
      </w:pPr>
      <w:r w:rsidRPr="00D721DA">
        <w:rPr>
          <w:noProof/>
        </w:rPr>
        <w:drawing>
          <wp:inline distT="0" distB="0" distL="0" distR="0" wp14:anchorId="07B83714" wp14:editId="4125B89B">
            <wp:extent cx="4076700" cy="2314575"/>
            <wp:effectExtent l="0" t="0" r="19050" b="9525"/>
            <wp:docPr id="123" name="Chart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D624C" w:rsidRPr="005D7210" w:rsidRDefault="00230AB2" w:rsidP="00350DA6">
      <w:pPr>
        <w:spacing w:after="0" w:line="360" w:lineRule="auto"/>
        <w:ind w:left="284"/>
        <w:jc w:val="both"/>
        <w:rPr>
          <w:rFonts w:ascii="Times New Roman" w:hAnsi="Times New Roman" w:cs="Times New Roman"/>
          <w:b/>
          <w:sz w:val="24"/>
          <w:szCs w:val="24"/>
        </w:rPr>
      </w:pPr>
      <w:r w:rsidRPr="005D7210">
        <w:rPr>
          <w:rFonts w:ascii="Times New Roman" w:hAnsi="Times New Roman" w:cs="Times New Roman"/>
          <w:b/>
          <w:sz w:val="24"/>
          <w:szCs w:val="24"/>
        </w:rPr>
        <w:t>Figure 7: Sulphate content for both inside and outside room conditions</w:t>
      </w:r>
    </w:p>
    <w:p w:rsidR="00350DA6" w:rsidRPr="00D721DA" w:rsidRDefault="00350DA6" w:rsidP="00350DA6">
      <w:pPr>
        <w:spacing w:after="0" w:line="360" w:lineRule="auto"/>
        <w:ind w:left="284"/>
        <w:jc w:val="both"/>
        <w:rPr>
          <w:rFonts w:ascii="Arial" w:hAnsi="Arial" w:cs="Arial"/>
          <w:b/>
        </w:rPr>
      </w:pPr>
    </w:p>
    <w:p w:rsidR="008D624C" w:rsidRPr="00350DA6" w:rsidRDefault="00230AB2" w:rsidP="00350DA6">
      <w:pPr>
        <w:spacing w:after="0" w:line="360" w:lineRule="auto"/>
        <w:ind w:left="284"/>
        <w:jc w:val="both"/>
        <w:rPr>
          <w:noProof/>
        </w:rPr>
      </w:pPr>
      <w:r w:rsidRPr="00D721DA">
        <w:rPr>
          <w:noProof/>
        </w:rPr>
        <w:drawing>
          <wp:inline distT="0" distB="0" distL="0" distR="0" wp14:anchorId="05797DB7" wp14:editId="20D89552">
            <wp:extent cx="4076700" cy="1981200"/>
            <wp:effectExtent l="0" t="0" r="19050" b="19050"/>
            <wp:docPr id="124" name="Chart 1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30AB2" w:rsidRPr="005D7210" w:rsidRDefault="00230AB2" w:rsidP="00350DA6">
      <w:pPr>
        <w:spacing w:after="0" w:line="360" w:lineRule="auto"/>
        <w:ind w:left="284"/>
        <w:jc w:val="both"/>
        <w:rPr>
          <w:rFonts w:ascii="Times New Roman" w:hAnsi="Times New Roman" w:cs="Times New Roman"/>
          <w:b/>
          <w:sz w:val="24"/>
          <w:szCs w:val="24"/>
        </w:rPr>
      </w:pPr>
      <w:r w:rsidRPr="005D7210">
        <w:rPr>
          <w:rFonts w:ascii="Times New Roman" w:hAnsi="Times New Roman" w:cs="Times New Roman"/>
          <w:b/>
          <w:sz w:val="24"/>
          <w:szCs w:val="24"/>
        </w:rPr>
        <w:t>Figure 8: Nitrate content for both inside and outside room conditions</w:t>
      </w:r>
    </w:p>
    <w:p w:rsidR="00350DA6" w:rsidRPr="00D721DA" w:rsidRDefault="00350DA6" w:rsidP="00350DA6">
      <w:pPr>
        <w:spacing w:after="0" w:line="360" w:lineRule="auto"/>
        <w:ind w:left="284"/>
        <w:jc w:val="both"/>
        <w:rPr>
          <w:rFonts w:ascii="Arial" w:hAnsi="Arial" w:cs="Arial"/>
          <w:b/>
        </w:rPr>
      </w:pPr>
    </w:p>
    <w:p w:rsidR="00230AB2" w:rsidRPr="005F64A8" w:rsidRDefault="00230AB2" w:rsidP="00350DA6">
      <w:pPr>
        <w:spacing w:after="0" w:line="360" w:lineRule="auto"/>
        <w:ind w:left="284"/>
        <w:jc w:val="both"/>
        <w:rPr>
          <w:rFonts w:ascii="Times New Roman" w:hAnsi="Times New Roman" w:cs="Times New Roman"/>
          <w:noProof/>
        </w:rPr>
      </w:pPr>
      <w:r w:rsidRPr="005F64A8">
        <w:rPr>
          <w:rFonts w:ascii="Times New Roman" w:hAnsi="Times New Roman" w:cs="Times New Roman"/>
          <w:noProof/>
        </w:rPr>
        <w:lastRenderedPageBreak/>
        <w:drawing>
          <wp:inline distT="0" distB="0" distL="0" distR="0" wp14:anchorId="75F088AA" wp14:editId="27B7D90C">
            <wp:extent cx="4076700" cy="2076450"/>
            <wp:effectExtent l="0" t="0" r="19050" b="19050"/>
            <wp:docPr id="125" name="Chart 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30AB2" w:rsidRPr="005F64A8" w:rsidRDefault="00230AB2" w:rsidP="00350DA6">
      <w:pPr>
        <w:spacing w:after="0" w:line="360" w:lineRule="auto"/>
        <w:ind w:left="284"/>
        <w:jc w:val="both"/>
        <w:rPr>
          <w:rFonts w:ascii="Times New Roman" w:hAnsi="Times New Roman" w:cs="Times New Roman"/>
          <w:b/>
          <w:sz w:val="24"/>
          <w:szCs w:val="24"/>
        </w:rPr>
      </w:pPr>
      <w:r w:rsidRPr="005F64A8">
        <w:rPr>
          <w:rFonts w:ascii="Times New Roman" w:hAnsi="Times New Roman" w:cs="Times New Roman"/>
          <w:b/>
          <w:sz w:val="24"/>
          <w:szCs w:val="24"/>
        </w:rPr>
        <w:t>Figure 9: Iron content for both inside and outside room conditions</w:t>
      </w:r>
    </w:p>
    <w:p w:rsidR="00350DA6" w:rsidRPr="005F64A8" w:rsidRDefault="00350DA6" w:rsidP="00350DA6">
      <w:pPr>
        <w:spacing w:after="0" w:line="360" w:lineRule="auto"/>
        <w:ind w:left="284"/>
        <w:jc w:val="both"/>
        <w:rPr>
          <w:rFonts w:ascii="Arial" w:hAnsi="Arial" w:cs="Arial"/>
          <w:b/>
          <w:sz w:val="24"/>
          <w:szCs w:val="24"/>
        </w:rPr>
      </w:pPr>
    </w:p>
    <w:p w:rsidR="00230AB2" w:rsidRPr="005F64A8" w:rsidRDefault="00230AB2" w:rsidP="00350DA6">
      <w:pPr>
        <w:spacing w:after="0" w:line="360" w:lineRule="auto"/>
        <w:ind w:left="284"/>
        <w:jc w:val="both"/>
        <w:rPr>
          <w:rFonts w:ascii="Times New Roman" w:hAnsi="Times New Roman" w:cs="Times New Roman"/>
          <w:noProof/>
          <w:sz w:val="24"/>
          <w:szCs w:val="24"/>
        </w:rPr>
      </w:pPr>
      <w:r w:rsidRPr="005F64A8">
        <w:rPr>
          <w:rFonts w:ascii="Times New Roman" w:hAnsi="Times New Roman" w:cs="Times New Roman"/>
          <w:noProof/>
          <w:sz w:val="24"/>
          <w:szCs w:val="24"/>
        </w:rPr>
        <w:drawing>
          <wp:inline distT="0" distB="0" distL="0" distR="0" wp14:anchorId="3A61BFA3" wp14:editId="5301B4C5">
            <wp:extent cx="4076700" cy="2019300"/>
            <wp:effectExtent l="0" t="0" r="19050" b="19050"/>
            <wp:docPr id="126" name="Chart 1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30AB2" w:rsidRPr="005F64A8" w:rsidRDefault="00230AB2" w:rsidP="00350DA6">
      <w:pPr>
        <w:spacing w:after="0" w:line="360" w:lineRule="auto"/>
        <w:ind w:left="284"/>
        <w:jc w:val="both"/>
        <w:rPr>
          <w:rFonts w:ascii="Times New Roman" w:hAnsi="Times New Roman" w:cs="Times New Roman"/>
          <w:b/>
          <w:sz w:val="24"/>
          <w:szCs w:val="24"/>
        </w:rPr>
      </w:pPr>
      <w:r w:rsidRPr="005F64A8">
        <w:rPr>
          <w:rFonts w:ascii="Times New Roman" w:hAnsi="Times New Roman" w:cs="Times New Roman"/>
          <w:b/>
          <w:sz w:val="24"/>
          <w:szCs w:val="24"/>
        </w:rPr>
        <w:t xml:space="preserve">Figure 10: Fluoride content for both inside and outside room conditions </w:t>
      </w:r>
    </w:p>
    <w:p w:rsidR="00350DA6" w:rsidRPr="005F64A8" w:rsidRDefault="00350DA6" w:rsidP="00350DA6">
      <w:pPr>
        <w:spacing w:after="0" w:line="360" w:lineRule="auto"/>
        <w:ind w:left="284"/>
        <w:jc w:val="both"/>
        <w:rPr>
          <w:rFonts w:ascii="Times New Roman" w:hAnsi="Times New Roman" w:cs="Times New Roman"/>
          <w:b/>
          <w:sz w:val="24"/>
          <w:szCs w:val="24"/>
        </w:rPr>
      </w:pPr>
    </w:p>
    <w:p w:rsidR="00230AB2" w:rsidRPr="005F64A8" w:rsidRDefault="00230AB2" w:rsidP="00350DA6">
      <w:pPr>
        <w:spacing w:after="0" w:line="360" w:lineRule="auto"/>
        <w:ind w:left="284"/>
        <w:jc w:val="both"/>
        <w:rPr>
          <w:rFonts w:ascii="Times New Roman" w:hAnsi="Times New Roman" w:cs="Times New Roman"/>
          <w:noProof/>
          <w:sz w:val="24"/>
          <w:szCs w:val="24"/>
        </w:rPr>
      </w:pPr>
      <w:r w:rsidRPr="005F64A8">
        <w:rPr>
          <w:rFonts w:ascii="Times New Roman" w:hAnsi="Times New Roman" w:cs="Times New Roman"/>
          <w:noProof/>
          <w:sz w:val="24"/>
          <w:szCs w:val="24"/>
        </w:rPr>
        <w:drawing>
          <wp:inline distT="0" distB="0" distL="0" distR="0" wp14:anchorId="42A89777" wp14:editId="58C79289">
            <wp:extent cx="4076700" cy="2257425"/>
            <wp:effectExtent l="0" t="0" r="19050" b="9525"/>
            <wp:docPr id="127" name="Chart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30AB2" w:rsidRPr="005F64A8" w:rsidRDefault="00230AB2" w:rsidP="00350DA6">
      <w:pPr>
        <w:spacing w:after="0" w:line="360" w:lineRule="auto"/>
        <w:ind w:left="284"/>
        <w:jc w:val="both"/>
        <w:rPr>
          <w:rFonts w:ascii="Times New Roman" w:hAnsi="Times New Roman" w:cs="Times New Roman"/>
          <w:b/>
          <w:sz w:val="24"/>
          <w:szCs w:val="24"/>
        </w:rPr>
      </w:pPr>
      <w:r w:rsidRPr="005F64A8">
        <w:rPr>
          <w:rFonts w:ascii="Times New Roman" w:hAnsi="Times New Roman" w:cs="Times New Roman"/>
          <w:b/>
          <w:sz w:val="24"/>
          <w:szCs w:val="24"/>
        </w:rPr>
        <w:t>Figure 11: Manganese content for both inside and outside room conditions</w:t>
      </w:r>
    </w:p>
    <w:p w:rsidR="00230AB2" w:rsidRPr="00350DA6" w:rsidRDefault="00230AB2" w:rsidP="00350DA6">
      <w:pPr>
        <w:spacing w:after="0" w:line="360" w:lineRule="auto"/>
        <w:ind w:left="284"/>
        <w:jc w:val="both"/>
        <w:rPr>
          <w:noProof/>
        </w:rPr>
      </w:pPr>
      <w:r w:rsidRPr="00D721DA">
        <w:rPr>
          <w:noProof/>
        </w:rPr>
        <w:lastRenderedPageBreak/>
        <w:drawing>
          <wp:inline distT="0" distB="0" distL="0" distR="0" wp14:anchorId="4AC5EA33" wp14:editId="25B671D5">
            <wp:extent cx="4067175" cy="2095500"/>
            <wp:effectExtent l="0" t="0" r="9525" b="19050"/>
            <wp:docPr id="129" name="Chart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30AB2" w:rsidRPr="005D7210" w:rsidRDefault="00230AB2" w:rsidP="00350DA6">
      <w:pPr>
        <w:spacing w:after="0" w:line="360" w:lineRule="auto"/>
        <w:ind w:left="284"/>
        <w:jc w:val="both"/>
        <w:rPr>
          <w:rFonts w:ascii="Times New Roman" w:hAnsi="Times New Roman" w:cs="Times New Roman"/>
          <w:b/>
          <w:sz w:val="24"/>
          <w:szCs w:val="24"/>
        </w:rPr>
      </w:pPr>
      <w:r w:rsidRPr="005D7210">
        <w:rPr>
          <w:rFonts w:ascii="Times New Roman" w:hAnsi="Times New Roman" w:cs="Times New Roman"/>
          <w:b/>
          <w:sz w:val="24"/>
          <w:szCs w:val="24"/>
        </w:rPr>
        <w:t>Figure 12: Sodium content for both inside and outside room conditions</w:t>
      </w:r>
    </w:p>
    <w:p w:rsidR="00350DA6" w:rsidRPr="00D721DA" w:rsidRDefault="00350DA6" w:rsidP="00350DA6">
      <w:pPr>
        <w:spacing w:after="0" w:line="360" w:lineRule="auto"/>
        <w:ind w:left="284"/>
        <w:jc w:val="both"/>
        <w:rPr>
          <w:rFonts w:ascii="Arial" w:hAnsi="Arial" w:cs="Arial"/>
          <w:b/>
        </w:rPr>
      </w:pPr>
    </w:p>
    <w:p w:rsidR="00AC2F9D" w:rsidRPr="00350DA6" w:rsidRDefault="00AC2F9D" w:rsidP="00350DA6">
      <w:pPr>
        <w:spacing w:after="0" w:line="360" w:lineRule="auto"/>
        <w:ind w:left="284"/>
        <w:jc w:val="both"/>
        <w:rPr>
          <w:noProof/>
        </w:rPr>
      </w:pPr>
      <w:r w:rsidRPr="00D721DA">
        <w:rPr>
          <w:noProof/>
        </w:rPr>
        <w:drawing>
          <wp:inline distT="0" distB="0" distL="0" distR="0" wp14:anchorId="5CAC6619" wp14:editId="5CD5B7DA">
            <wp:extent cx="4124325" cy="22193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C2F9D" w:rsidRPr="005D7210" w:rsidRDefault="00AC2F9D" w:rsidP="00350DA6">
      <w:pPr>
        <w:spacing w:after="0" w:line="360" w:lineRule="auto"/>
        <w:ind w:left="284"/>
        <w:jc w:val="both"/>
        <w:rPr>
          <w:rFonts w:ascii="Times New Roman" w:hAnsi="Times New Roman" w:cs="Times New Roman"/>
          <w:b/>
          <w:sz w:val="24"/>
          <w:szCs w:val="24"/>
        </w:rPr>
      </w:pPr>
      <w:r w:rsidRPr="005D7210">
        <w:rPr>
          <w:rFonts w:ascii="Times New Roman" w:hAnsi="Times New Roman" w:cs="Times New Roman"/>
          <w:b/>
          <w:sz w:val="24"/>
          <w:szCs w:val="24"/>
        </w:rPr>
        <w:t>Figure 13: Chloride content for both inside and outside room conditions</w:t>
      </w:r>
    </w:p>
    <w:p w:rsidR="00FC2A5C" w:rsidRPr="005F64A8" w:rsidRDefault="00F976FA" w:rsidP="00F976FA">
      <w:pPr>
        <w:pStyle w:val="Heading1"/>
        <w:spacing w:line="360" w:lineRule="auto"/>
        <w:jc w:val="both"/>
        <w:rPr>
          <w:rFonts w:ascii="Times New Roman" w:hAnsi="Times New Roman" w:cs="Times New Roman"/>
          <w:color w:val="auto"/>
          <w:sz w:val="24"/>
          <w:szCs w:val="24"/>
        </w:rPr>
      </w:pPr>
      <w:bookmarkStart w:id="23" w:name="_Toc516493655"/>
      <w:r w:rsidRPr="005F64A8">
        <w:rPr>
          <w:rFonts w:ascii="Times New Roman" w:hAnsi="Times New Roman" w:cs="Times New Roman"/>
          <w:color w:val="auto"/>
          <w:sz w:val="24"/>
          <w:szCs w:val="24"/>
        </w:rPr>
        <w:t xml:space="preserve">5. </w:t>
      </w:r>
      <w:r w:rsidR="00FC2A5C" w:rsidRPr="005F64A8">
        <w:rPr>
          <w:rFonts w:ascii="Times New Roman" w:hAnsi="Times New Roman" w:cs="Times New Roman"/>
          <w:color w:val="auto"/>
          <w:sz w:val="24"/>
          <w:szCs w:val="24"/>
        </w:rPr>
        <w:t>Discussion</w:t>
      </w:r>
      <w:bookmarkEnd w:id="23"/>
    </w:p>
    <w:p w:rsidR="00520F75" w:rsidRPr="005F64A8" w:rsidRDefault="00FC2A5C" w:rsidP="00C46AB9">
      <w:pPr>
        <w:spacing w:line="360" w:lineRule="auto"/>
        <w:jc w:val="both"/>
        <w:rPr>
          <w:rFonts w:ascii="Times New Roman" w:hAnsi="Times New Roman" w:cs="Times New Roman"/>
          <w:noProof/>
          <w:sz w:val="24"/>
          <w:szCs w:val="24"/>
        </w:rPr>
      </w:pPr>
      <w:r w:rsidRPr="005F64A8">
        <w:rPr>
          <w:rFonts w:ascii="Times New Roman" w:hAnsi="Times New Roman" w:cs="Times New Roman"/>
          <w:noProof/>
          <w:sz w:val="24"/>
          <w:szCs w:val="24"/>
        </w:rPr>
        <w:t xml:space="preserve">From the above results, it can be seen that a large amount of water was collected from the outside test than in a room because of the high amount of moist air and with warmth conditions outside, condensation process occurred faster. </w:t>
      </w:r>
    </w:p>
    <w:p w:rsidR="005B75AC" w:rsidRPr="00C46AB9" w:rsidRDefault="005B75AC" w:rsidP="00DB5F9E">
      <w:pPr>
        <w:spacing w:line="360" w:lineRule="auto"/>
        <w:jc w:val="both"/>
        <w:rPr>
          <w:rFonts w:ascii="Times New Roman" w:hAnsi="Times New Roman" w:cs="Times New Roman"/>
          <w:sz w:val="24"/>
          <w:szCs w:val="24"/>
        </w:rPr>
      </w:pPr>
      <w:r w:rsidRPr="005F64A8">
        <w:rPr>
          <w:rFonts w:ascii="Times New Roman" w:hAnsi="Times New Roman" w:cs="Times New Roman"/>
          <w:sz w:val="24"/>
          <w:szCs w:val="24"/>
        </w:rPr>
        <w:t>From the findings obtained from the bacteria and chemical testing of the collected water, the following conclusions were made:</w:t>
      </w:r>
    </w:p>
    <w:p w:rsidR="005B75AC" w:rsidRPr="005F64A8" w:rsidRDefault="005B75AC" w:rsidP="00DB5F9E">
      <w:pPr>
        <w:pStyle w:val="ListParagraph"/>
        <w:numPr>
          <w:ilvl w:val="0"/>
          <w:numId w:val="4"/>
        </w:numPr>
        <w:tabs>
          <w:tab w:val="left" w:pos="2520"/>
        </w:tabs>
        <w:spacing w:line="360" w:lineRule="auto"/>
        <w:ind w:left="567"/>
        <w:jc w:val="both"/>
        <w:rPr>
          <w:rFonts w:ascii="Times New Roman" w:hAnsi="Times New Roman" w:cs="Times New Roman"/>
          <w:noProof/>
          <w:sz w:val="24"/>
          <w:szCs w:val="24"/>
        </w:rPr>
      </w:pPr>
      <w:r w:rsidRPr="005F64A8">
        <w:rPr>
          <w:rFonts w:ascii="Times New Roman" w:eastAsia="Times New Roman" w:hAnsi="Times New Roman" w:cs="Times New Roman"/>
          <w:sz w:val="24"/>
          <w:szCs w:val="24"/>
          <w:lang w:val="en-GB"/>
        </w:rPr>
        <w:t>Due</w:t>
      </w:r>
      <w:r w:rsidRPr="005F64A8">
        <w:rPr>
          <w:rFonts w:ascii="Times New Roman" w:hAnsi="Times New Roman" w:cs="Times New Roman"/>
          <w:noProof/>
          <w:sz w:val="24"/>
          <w:szCs w:val="24"/>
        </w:rPr>
        <w:t xml:space="preserve"> to the high levels of E. Coli, Coliforms and plate counts, gardening and irrigational purposes of this water can be used for crops that will be cooked before eaten. Thus is not suitable for crops that are eaten raw as vegetables and fruits;</w:t>
      </w:r>
    </w:p>
    <w:p w:rsidR="005B75AC" w:rsidRPr="005F64A8" w:rsidRDefault="005B75AC" w:rsidP="00DB5F9E">
      <w:pPr>
        <w:pStyle w:val="ListParagraph"/>
        <w:numPr>
          <w:ilvl w:val="0"/>
          <w:numId w:val="4"/>
        </w:numPr>
        <w:tabs>
          <w:tab w:val="left" w:pos="2520"/>
        </w:tabs>
        <w:spacing w:line="360" w:lineRule="auto"/>
        <w:ind w:left="567"/>
        <w:jc w:val="both"/>
        <w:rPr>
          <w:rFonts w:ascii="Times New Roman" w:hAnsi="Times New Roman" w:cs="Times New Roman"/>
          <w:noProof/>
          <w:sz w:val="24"/>
          <w:szCs w:val="24"/>
        </w:rPr>
      </w:pPr>
      <w:r w:rsidRPr="005F64A8">
        <w:rPr>
          <w:rFonts w:ascii="Times New Roman" w:eastAsia="Times New Roman" w:hAnsi="Times New Roman" w:cs="Times New Roman"/>
          <w:sz w:val="24"/>
          <w:szCs w:val="24"/>
          <w:lang w:val="en-GB"/>
        </w:rPr>
        <w:lastRenderedPageBreak/>
        <w:t>As</w:t>
      </w:r>
      <w:r w:rsidRPr="005F64A8">
        <w:rPr>
          <w:rFonts w:ascii="Times New Roman" w:hAnsi="Times New Roman" w:cs="Times New Roman"/>
          <w:noProof/>
          <w:sz w:val="24"/>
          <w:szCs w:val="24"/>
        </w:rPr>
        <w:t xml:space="preserve"> a result of the low pH level of the water, care needs to be taken as corrosion can occur on metal surfaces of farm equipment hence regular disinfection is needed to prevent clogging as well as in recreation, contact of water with the body of individuals must be prevented which can cause skin, ear and mucous membrane irritation;</w:t>
      </w:r>
    </w:p>
    <w:p w:rsidR="005B75AC" w:rsidRPr="005F64A8" w:rsidRDefault="00520F75" w:rsidP="00DB5F9E">
      <w:pPr>
        <w:pStyle w:val="ListParagraph"/>
        <w:numPr>
          <w:ilvl w:val="0"/>
          <w:numId w:val="4"/>
        </w:numPr>
        <w:tabs>
          <w:tab w:val="left" w:pos="2520"/>
        </w:tabs>
        <w:spacing w:line="360" w:lineRule="auto"/>
        <w:ind w:left="567"/>
        <w:jc w:val="both"/>
        <w:rPr>
          <w:rFonts w:ascii="Times New Roman" w:hAnsi="Times New Roman" w:cs="Times New Roman"/>
          <w:noProof/>
          <w:sz w:val="24"/>
          <w:szCs w:val="24"/>
        </w:rPr>
      </w:pPr>
      <w:r w:rsidRPr="005F64A8">
        <w:rPr>
          <w:rFonts w:ascii="Times New Roman" w:eastAsia="Times New Roman" w:hAnsi="Times New Roman" w:cs="Times New Roman"/>
          <w:sz w:val="24"/>
          <w:szCs w:val="24"/>
          <w:lang w:val="en-GB"/>
        </w:rPr>
        <w:t>The</w:t>
      </w:r>
      <w:r w:rsidR="00C46AB9">
        <w:rPr>
          <w:rFonts w:ascii="Times New Roman" w:hAnsi="Times New Roman" w:cs="Times New Roman"/>
          <w:noProof/>
          <w:sz w:val="24"/>
          <w:szCs w:val="24"/>
        </w:rPr>
        <w:t xml:space="preserve"> water quality results indicate</w:t>
      </w:r>
      <w:r w:rsidRPr="005F64A8">
        <w:rPr>
          <w:rFonts w:ascii="Times New Roman" w:hAnsi="Times New Roman" w:cs="Times New Roman"/>
          <w:noProof/>
          <w:sz w:val="24"/>
          <w:szCs w:val="24"/>
        </w:rPr>
        <w:t xml:space="preserve"> that water </w:t>
      </w:r>
      <w:r w:rsidR="008F283C" w:rsidRPr="005F64A8">
        <w:rPr>
          <w:rFonts w:ascii="Times New Roman" w:hAnsi="Times New Roman" w:cs="Times New Roman"/>
          <w:noProof/>
          <w:sz w:val="24"/>
          <w:szCs w:val="24"/>
        </w:rPr>
        <w:t xml:space="preserve">collected from inside the room </w:t>
      </w:r>
      <w:r w:rsidR="007B4DAB" w:rsidRPr="005F64A8">
        <w:rPr>
          <w:rFonts w:ascii="Times New Roman" w:hAnsi="Times New Roman" w:cs="Times New Roman"/>
          <w:noProof/>
          <w:sz w:val="24"/>
          <w:szCs w:val="24"/>
        </w:rPr>
        <w:t>is</w:t>
      </w:r>
      <w:r w:rsidRPr="005F64A8">
        <w:rPr>
          <w:rFonts w:ascii="Times New Roman" w:hAnsi="Times New Roman" w:cs="Times New Roman"/>
          <w:noProof/>
          <w:sz w:val="24"/>
          <w:szCs w:val="24"/>
        </w:rPr>
        <w:t xml:space="preserve"> more polluted that that which is collected outside the room. </w:t>
      </w:r>
      <w:r w:rsidR="007B4DAB" w:rsidRPr="005F64A8">
        <w:rPr>
          <w:rFonts w:ascii="Times New Roman" w:hAnsi="Times New Roman" w:cs="Times New Roman"/>
          <w:noProof/>
          <w:sz w:val="24"/>
          <w:szCs w:val="24"/>
        </w:rPr>
        <w:t xml:space="preserve">However, the contaminats detected in the samples could be due to external factors such as the </w:t>
      </w:r>
      <w:r w:rsidR="00DB4988" w:rsidRPr="005F64A8">
        <w:rPr>
          <w:rFonts w:ascii="Times New Roman" w:hAnsi="Times New Roman" w:cs="Times New Roman"/>
          <w:noProof/>
          <w:sz w:val="24"/>
          <w:szCs w:val="24"/>
        </w:rPr>
        <w:t>uncleanliness of the prototype and</w:t>
      </w:r>
      <w:r w:rsidR="007B4DAB" w:rsidRPr="005F64A8">
        <w:rPr>
          <w:rFonts w:ascii="Times New Roman" w:hAnsi="Times New Roman" w:cs="Times New Roman"/>
          <w:noProof/>
          <w:sz w:val="24"/>
          <w:szCs w:val="24"/>
        </w:rPr>
        <w:t xml:space="preserve"> the </w:t>
      </w:r>
      <w:r w:rsidR="00DB4988" w:rsidRPr="005F64A8">
        <w:rPr>
          <w:rFonts w:ascii="Times New Roman" w:hAnsi="Times New Roman" w:cs="Times New Roman"/>
          <w:noProof/>
          <w:sz w:val="24"/>
          <w:szCs w:val="24"/>
        </w:rPr>
        <w:t xml:space="preserve">thermo </w:t>
      </w:r>
      <w:r w:rsidR="007B4DAB" w:rsidRPr="005F64A8">
        <w:rPr>
          <w:rFonts w:ascii="Times New Roman" w:hAnsi="Times New Roman" w:cs="Times New Roman"/>
          <w:noProof/>
          <w:sz w:val="24"/>
          <w:szCs w:val="24"/>
        </w:rPr>
        <w:t>electric cooler</w:t>
      </w:r>
      <w:r w:rsidR="00DB4988" w:rsidRPr="005F64A8">
        <w:rPr>
          <w:rFonts w:ascii="Times New Roman" w:hAnsi="Times New Roman" w:cs="Times New Roman"/>
          <w:noProof/>
          <w:sz w:val="24"/>
          <w:szCs w:val="24"/>
        </w:rPr>
        <w:t xml:space="preserve">, the possible contamination of the sample bottles. In addition, the high content of sulphate, fluoride, manganese, sodium and chloride could be due to the fact that the surroundings of the school (to which the experiement was conducted) consists of chemical industries and a lot of wood burning. </w:t>
      </w:r>
      <w:r w:rsidR="005B75AC" w:rsidRPr="005F64A8">
        <w:rPr>
          <w:rFonts w:ascii="Times New Roman" w:hAnsi="Times New Roman" w:cs="Times New Roman"/>
          <w:noProof/>
          <w:sz w:val="24"/>
          <w:szCs w:val="24"/>
        </w:rPr>
        <w:t>Despite the aforementioned, the chemical analysis shows that the water produced is as good as rainwater and should a second test be ran (with cleaned and sterilised equipment), there is a high possibilty that the bacteria could be low;</w:t>
      </w:r>
    </w:p>
    <w:p w:rsidR="00FC2A5C" w:rsidRPr="00DB5F9E" w:rsidRDefault="005B75AC" w:rsidP="00DB5F9E">
      <w:pPr>
        <w:pStyle w:val="ListParagraph"/>
        <w:numPr>
          <w:ilvl w:val="0"/>
          <w:numId w:val="4"/>
        </w:numPr>
        <w:tabs>
          <w:tab w:val="left" w:pos="2520"/>
        </w:tabs>
        <w:spacing w:line="360" w:lineRule="auto"/>
        <w:ind w:left="567"/>
        <w:jc w:val="both"/>
        <w:rPr>
          <w:rFonts w:ascii="Times New Roman" w:hAnsi="Times New Roman" w:cs="Times New Roman"/>
          <w:noProof/>
          <w:sz w:val="24"/>
          <w:szCs w:val="24"/>
        </w:rPr>
      </w:pPr>
      <w:r w:rsidRPr="00DB5F9E">
        <w:rPr>
          <w:rFonts w:ascii="Times New Roman" w:eastAsia="Times New Roman" w:hAnsi="Times New Roman" w:cs="Times New Roman"/>
          <w:sz w:val="24"/>
          <w:szCs w:val="24"/>
          <w:lang w:val="en-GB"/>
        </w:rPr>
        <w:t>However</w:t>
      </w:r>
      <w:r w:rsidRPr="00DB5F9E">
        <w:rPr>
          <w:rFonts w:ascii="Times New Roman" w:hAnsi="Times New Roman" w:cs="Times New Roman"/>
          <w:noProof/>
          <w:sz w:val="24"/>
          <w:szCs w:val="24"/>
        </w:rPr>
        <w:t>, t</w:t>
      </w:r>
      <w:r w:rsidR="00FC2A5C" w:rsidRPr="00DB5F9E">
        <w:rPr>
          <w:rFonts w:ascii="Times New Roman" w:hAnsi="Times New Roman" w:cs="Times New Roman"/>
          <w:noProof/>
          <w:sz w:val="24"/>
          <w:szCs w:val="24"/>
        </w:rPr>
        <w:t xml:space="preserve">he </w:t>
      </w:r>
      <w:r w:rsidR="0030650C" w:rsidRPr="00DB5F9E">
        <w:rPr>
          <w:rFonts w:ascii="Times New Roman" w:hAnsi="Times New Roman" w:cs="Times New Roman"/>
          <w:noProof/>
          <w:sz w:val="24"/>
          <w:szCs w:val="24"/>
        </w:rPr>
        <w:t xml:space="preserve">experiment was a success, </w:t>
      </w:r>
      <w:r w:rsidR="00FC2A5C" w:rsidRPr="00DB5F9E">
        <w:rPr>
          <w:rFonts w:ascii="Times New Roman" w:hAnsi="Times New Roman" w:cs="Times New Roman"/>
          <w:noProof/>
          <w:sz w:val="24"/>
          <w:szCs w:val="24"/>
        </w:rPr>
        <w:t xml:space="preserve">which proves the hypothesis correct. When the prototype was connected to a power source, the heatsink attached to the cold side started </w:t>
      </w:r>
      <w:r w:rsidRPr="00DB5F9E">
        <w:rPr>
          <w:rFonts w:ascii="Times New Roman" w:hAnsi="Times New Roman" w:cs="Times New Roman"/>
          <w:noProof/>
          <w:sz w:val="24"/>
          <w:szCs w:val="24"/>
        </w:rPr>
        <w:t>to become</w:t>
      </w:r>
      <w:r w:rsidR="00FC2A5C" w:rsidRPr="00DB5F9E">
        <w:rPr>
          <w:rFonts w:ascii="Times New Roman" w:hAnsi="Times New Roman" w:cs="Times New Roman"/>
          <w:noProof/>
          <w:sz w:val="24"/>
          <w:szCs w:val="24"/>
        </w:rPr>
        <w:t xml:space="preserve"> white and after a few </w:t>
      </w:r>
      <w:r w:rsidRPr="00DB5F9E">
        <w:rPr>
          <w:rFonts w:ascii="Times New Roman" w:hAnsi="Times New Roman" w:cs="Times New Roman"/>
          <w:noProof/>
          <w:sz w:val="24"/>
          <w:szCs w:val="24"/>
        </w:rPr>
        <w:t>minutes it was wet.</w:t>
      </w:r>
      <w:r w:rsidR="00FC2A5C" w:rsidRPr="00DB5F9E">
        <w:rPr>
          <w:rFonts w:ascii="Times New Roman" w:hAnsi="Times New Roman" w:cs="Times New Roman"/>
          <w:noProof/>
          <w:sz w:val="24"/>
          <w:szCs w:val="24"/>
        </w:rPr>
        <w:t xml:space="preserve"> More water was produced and collected as can be seen from the graph that at the end of 24</w:t>
      </w:r>
      <w:r w:rsidR="004D2B94" w:rsidRPr="00DB5F9E">
        <w:rPr>
          <w:rFonts w:ascii="Times New Roman" w:hAnsi="Times New Roman" w:cs="Times New Roman"/>
          <w:noProof/>
          <w:sz w:val="24"/>
          <w:szCs w:val="24"/>
        </w:rPr>
        <w:t xml:space="preserve"> </w:t>
      </w:r>
      <w:r w:rsidR="00FC2A5C" w:rsidRPr="00DB5F9E">
        <w:rPr>
          <w:rFonts w:ascii="Times New Roman" w:hAnsi="Times New Roman" w:cs="Times New Roman"/>
          <w:noProof/>
          <w:sz w:val="24"/>
          <w:szCs w:val="24"/>
        </w:rPr>
        <w:t>h</w:t>
      </w:r>
      <w:r w:rsidR="004D2B94" w:rsidRPr="00DB5F9E">
        <w:rPr>
          <w:rFonts w:ascii="Times New Roman" w:hAnsi="Times New Roman" w:cs="Times New Roman"/>
          <w:noProof/>
          <w:sz w:val="24"/>
          <w:szCs w:val="24"/>
        </w:rPr>
        <w:t>ou</w:t>
      </w:r>
      <w:r w:rsidR="00FC2A5C" w:rsidRPr="00DB5F9E">
        <w:rPr>
          <w:rFonts w:ascii="Times New Roman" w:hAnsi="Times New Roman" w:cs="Times New Roman"/>
          <w:noProof/>
          <w:sz w:val="24"/>
          <w:szCs w:val="24"/>
        </w:rPr>
        <w:t>rs(1 day) is 201ml and 48</w:t>
      </w:r>
      <w:r w:rsidRPr="00DB5F9E">
        <w:rPr>
          <w:rFonts w:ascii="Times New Roman" w:hAnsi="Times New Roman" w:cs="Times New Roman"/>
          <w:noProof/>
          <w:sz w:val="24"/>
          <w:szCs w:val="24"/>
        </w:rPr>
        <w:t xml:space="preserve"> </w:t>
      </w:r>
      <w:r w:rsidR="00FC2A5C" w:rsidRPr="00DB5F9E">
        <w:rPr>
          <w:rFonts w:ascii="Times New Roman" w:hAnsi="Times New Roman" w:cs="Times New Roman"/>
          <w:noProof/>
          <w:sz w:val="24"/>
          <w:szCs w:val="24"/>
        </w:rPr>
        <w:t>h</w:t>
      </w:r>
      <w:r w:rsidRPr="00DB5F9E">
        <w:rPr>
          <w:rFonts w:ascii="Times New Roman" w:hAnsi="Times New Roman" w:cs="Times New Roman"/>
          <w:noProof/>
          <w:sz w:val="24"/>
          <w:szCs w:val="24"/>
        </w:rPr>
        <w:t>ou</w:t>
      </w:r>
      <w:r w:rsidR="00FC2A5C" w:rsidRPr="00DB5F9E">
        <w:rPr>
          <w:rFonts w:ascii="Times New Roman" w:hAnsi="Times New Roman" w:cs="Times New Roman"/>
          <w:noProof/>
          <w:sz w:val="24"/>
          <w:szCs w:val="24"/>
        </w:rPr>
        <w:t>rs</w:t>
      </w:r>
      <w:r w:rsidR="004D2B94" w:rsidRPr="00DB5F9E">
        <w:rPr>
          <w:rFonts w:ascii="Times New Roman" w:hAnsi="Times New Roman" w:cs="Times New Roman"/>
          <w:noProof/>
          <w:sz w:val="24"/>
          <w:szCs w:val="24"/>
        </w:rPr>
        <w:t xml:space="preserve"> </w:t>
      </w:r>
      <w:r w:rsidR="00FC2A5C" w:rsidRPr="00DB5F9E">
        <w:rPr>
          <w:rFonts w:ascii="Times New Roman" w:hAnsi="Times New Roman" w:cs="Times New Roman"/>
          <w:noProof/>
          <w:sz w:val="24"/>
          <w:szCs w:val="24"/>
        </w:rPr>
        <w:t xml:space="preserve">(2 days) is 514 ml (as per figure 1 and 2). The prototype was tested inside the room and outside the room. </w:t>
      </w:r>
    </w:p>
    <w:p w:rsidR="006F311B" w:rsidRPr="005F64A8" w:rsidRDefault="003022A1" w:rsidP="005D7210">
      <w:pPr>
        <w:pStyle w:val="ListParagraph"/>
        <w:tabs>
          <w:tab w:val="left" w:pos="9356"/>
        </w:tabs>
        <w:spacing w:before="1134" w:after="1134" w:line="360" w:lineRule="auto"/>
        <w:ind w:left="0" w:right="4"/>
        <w:jc w:val="both"/>
        <w:rPr>
          <w:rFonts w:ascii="Times New Roman" w:hAnsi="Times New Roman" w:cs="Times New Roman"/>
          <w:noProof/>
          <w:sz w:val="24"/>
          <w:szCs w:val="24"/>
        </w:rPr>
      </w:pPr>
      <w:r w:rsidRPr="005F64A8">
        <w:rPr>
          <w:rFonts w:ascii="Times New Roman" w:hAnsi="Times New Roman" w:cs="Times New Roman"/>
          <w:noProof/>
          <w:sz w:val="24"/>
          <w:szCs w:val="24"/>
        </w:rPr>
        <w:t xml:space="preserve">For large scale production of water, </w:t>
      </w:r>
      <w:r w:rsidR="0030650C" w:rsidRPr="005F64A8">
        <w:rPr>
          <w:rFonts w:ascii="Times New Roman" w:hAnsi="Times New Roman" w:cs="Times New Roman"/>
          <w:noProof/>
          <w:sz w:val="24"/>
          <w:szCs w:val="24"/>
        </w:rPr>
        <w:t xml:space="preserve">a </w:t>
      </w:r>
      <w:r w:rsidR="00827C6C" w:rsidRPr="005F64A8">
        <w:rPr>
          <w:rFonts w:ascii="Times New Roman" w:hAnsi="Times New Roman" w:cs="Times New Roman"/>
          <w:noProof/>
          <w:sz w:val="24"/>
          <w:szCs w:val="24"/>
        </w:rPr>
        <w:t>bigger condenser</w:t>
      </w:r>
      <w:r w:rsidRPr="005F64A8">
        <w:rPr>
          <w:rFonts w:ascii="Times New Roman" w:hAnsi="Times New Roman" w:cs="Times New Roman"/>
          <w:noProof/>
          <w:sz w:val="24"/>
          <w:szCs w:val="24"/>
        </w:rPr>
        <w:t xml:space="preserve"> or Peltium module of 1745</w:t>
      </w:r>
      <w:r w:rsidR="004D2B94" w:rsidRPr="005F64A8">
        <w:rPr>
          <w:rFonts w:ascii="Times New Roman" w:hAnsi="Times New Roman" w:cs="Times New Roman"/>
          <w:noProof/>
          <w:sz w:val="24"/>
          <w:szCs w:val="24"/>
        </w:rPr>
        <w:t xml:space="preserve"> </w:t>
      </w:r>
      <w:r w:rsidRPr="005F64A8">
        <w:rPr>
          <w:rFonts w:ascii="Times New Roman" w:hAnsi="Times New Roman" w:cs="Times New Roman"/>
          <w:noProof/>
          <w:sz w:val="24"/>
          <w:szCs w:val="24"/>
        </w:rPr>
        <w:t>cm</w:t>
      </w:r>
      <w:r w:rsidRPr="005F64A8">
        <w:rPr>
          <w:rFonts w:ascii="Times New Roman" w:hAnsi="Times New Roman" w:cs="Times New Roman"/>
          <w:noProof/>
          <w:sz w:val="24"/>
          <w:szCs w:val="24"/>
          <w:vertAlign w:val="superscript"/>
        </w:rPr>
        <w:t>2</w:t>
      </w:r>
      <w:r w:rsidRPr="005F64A8">
        <w:rPr>
          <w:rFonts w:ascii="Times New Roman" w:hAnsi="Times New Roman" w:cs="Times New Roman"/>
          <w:noProof/>
          <w:sz w:val="24"/>
          <w:szCs w:val="24"/>
        </w:rPr>
        <w:t xml:space="preserve"> with two square feet plate surface can be used which needs about 690</w:t>
      </w:r>
      <w:r w:rsidR="004D2B94" w:rsidRPr="005F64A8">
        <w:rPr>
          <w:rFonts w:ascii="Times New Roman" w:hAnsi="Times New Roman" w:cs="Times New Roman"/>
          <w:noProof/>
          <w:sz w:val="24"/>
          <w:szCs w:val="24"/>
        </w:rPr>
        <w:t xml:space="preserve"> </w:t>
      </w:r>
      <w:r w:rsidRPr="005F64A8">
        <w:rPr>
          <w:rFonts w:ascii="Times New Roman" w:hAnsi="Times New Roman" w:cs="Times New Roman"/>
          <w:noProof/>
          <w:sz w:val="24"/>
          <w:szCs w:val="24"/>
        </w:rPr>
        <w:t>Watts of the power source of cooling capacity. The estimated amount of 21</w:t>
      </w:r>
      <w:r w:rsidR="004D2B94" w:rsidRPr="005F64A8">
        <w:rPr>
          <w:rFonts w:ascii="Times New Roman" w:hAnsi="Times New Roman" w:cs="Times New Roman"/>
          <w:noProof/>
          <w:sz w:val="24"/>
          <w:szCs w:val="24"/>
        </w:rPr>
        <w:t xml:space="preserve"> </w:t>
      </w:r>
      <w:r w:rsidRPr="005F64A8">
        <w:rPr>
          <w:rFonts w:ascii="Times New Roman" w:hAnsi="Times New Roman" w:cs="Times New Roman"/>
          <w:noProof/>
          <w:sz w:val="24"/>
          <w:szCs w:val="24"/>
        </w:rPr>
        <w:t>l</w:t>
      </w:r>
      <w:r w:rsidR="004D2B94" w:rsidRPr="005F64A8">
        <w:rPr>
          <w:rFonts w:ascii="Times New Roman" w:hAnsi="Times New Roman" w:cs="Times New Roman"/>
          <w:noProof/>
          <w:sz w:val="24"/>
          <w:szCs w:val="24"/>
        </w:rPr>
        <w:t>itres</w:t>
      </w:r>
      <w:r w:rsidRPr="005F64A8">
        <w:rPr>
          <w:rFonts w:ascii="Times New Roman" w:hAnsi="Times New Roman" w:cs="Times New Roman"/>
          <w:noProof/>
          <w:sz w:val="24"/>
          <w:szCs w:val="24"/>
        </w:rPr>
        <w:t xml:space="preserve"> can be collected in 7 days as compared to </w:t>
      </w:r>
      <w:r w:rsidR="005D7210">
        <w:rPr>
          <w:rFonts w:ascii="Times New Roman" w:hAnsi="Times New Roman" w:cs="Times New Roman"/>
          <w:noProof/>
          <w:sz w:val="24"/>
          <w:szCs w:val="24"/>
        </w:rPr>
        <w:t>two (</w:t>
      </w:r>
      <w:r w:rsidRPr="005F64A8">
        <w:rPr>
          <w:rFonts w:ascii="Times New Roman" w:hAnsi="Times New Roman" w:cs="Times New Roman"/>
          <w:noProof/>
          <w:sz w:val="24"/>
          <w:szCs w:val="24"/>
        </w:rPr>
        <w:t>2</w:t>
      </w:r>
      <w:r w:rsidR="005D7210">
        <w:rPr>
          <w:rFonts w:ascii="Times New Roman" w:hAnsi="Times New Roman" w:cs="Times New Roman"/>
          <w:noProof/>
          <w:sz w:val="24"/>
          <w:szCs w:val="24"/>
        </w:rPr>
        <w:t xml:space="preserve">) </w:t>
      </w:r>
      <w:r w:rsidRPr="005F64A8">
        <w:rPr>
          <w:rFonts w:ascii="Times New Roman" w:hAnsi="Times New Roman" w:cs="Times New Roman"/>
          <w:noProof/>
          <w:sz w:val="24"/>
          <w:szCs w:val="24"/>
        </w:rPr>
        <w:t>l</w:t>
      </w:r>
      <w:r w:rsidR="004D2B94" w:rsidRPr="005F64A8">
        <w:rPr>
          <w:rFonts w:ascii="Times New Roman" w:hAnsi="Times New Roman" w:cs="Times New Roman"/>
          <w:noProof/>
          <w:sz w:val="24"/>
          <w:szCs w:val="24"/>
        </w:rPr>
        <w:t>itres</w:t>
      </w:r>
      <w:r w:rsidRPr="005F64A8">
        <w:rPr>
          <w:rFonts w:ascii="Times New Roman" w:hAnsi="Times New Roman" w:cs="Times New Roman"/>
          <w:noProof/>
          <w:sz w:val="24"/>
          <w:szCs w:val="24"/>
        </w:rPr>
        <w:t xml:space="preserve"> collected in </w:t>
      </w:r>
      <w:r w:rsidR="005D7210">
        <w:rPr>
          <w:rFonts w:ascii="Times New Roman" w:hAnsi="Times New Roman" w:cs="Times New Roman"/>
          <w:noProof/>
          <w:sz w:val="24"/>
          <w:szCs w:val="24"/>
        </w:rPr>
        <w:t>seven (</w:t>
      </w:r>
      <w:r w:rsidRPr="005F64A8">
        <w:rPr>
          <w:rFonts w:ascii="Times New Roman" w:hAnsi="Times New Roman" w:cs="Times New Roman"/>
          <w:noProof/>
          <w:sz w:val="24"/>
          <w:szCs w:val="24"/>
        </w:rPr>
        <w:t>7</w:t>
      </w:r>
      <w:r w:rsidR="005D7210">
        <w:rPr>
          <w:rFonts w:ascii="Times New Roman" w:hAnsi="Times New Roman" w:cs="Times New Roman"/>
          <w:noProof/>
          <w:sz w:val="24"/>
          <w:szCs w:val="24"/>
        </w:rPr>
        <w:t xml:space="preserve">) </w:t>
      </w:r>
      <w:r w:rsidRPr="005F64A8">
        <w:rPr>
          <w:rFonts w:ascii="Times New Roman" w:hAnsi="Times New Roman" w:cs="Times New Roman"/>
          <w:noProof/>
          <w:sz w:val="24"/>
          <w:szCs w:val="24"/>
        </w:rPr>
        <w:t>days by using this sm</w:t>
      </w:r>
      <w:r w:rsidR="006F311B" w:rsidRPr="005F64A8">
        <w:rPr>
          <w:rFonts w:ascii="Times New Roman" w:hAnsi="Times New Roman" w:cs="Times New Roman"/>
          <w:noProof/>
          <w:sz w:val="24"/>
          <w:szCs w:val="24"/>
        </w:rPr>
        <w:t>all model (as per table below).</w:t>
      </w:r>
    </w:p>
    <w:p w:rsidR="000A3CC8" w:rsidRPr="005F64A8" w:rsidRDefault="006F311B" w:rsidP="005D7210">
      <w:pPr>
        <w:pStyle w:val="ListParagraph"/>
        <w:spacing w:before="1134" w:after="1134" w:line="360" w:lineRule="auto"/>
        <w:ind w:left="0" w:right="4"/>
        <w:jc w:val="both"/>
        <w:rPr>
          <w:rFonts w:ascii="Times New Roman" w:hAnsi="Times New Roman" w:cs="Times New Roman"/>
          <w:sz w:val="24"/>
          <w:szCs w:val="24"/>
        </w:rPr>
      </w:pPr>
      <w:r w:rsidRPr="005F64A8">
        <w:rPr>
          <w:rFonts w:ascii="Times New Roman" w:hAnsi="Times New Roman" w:cs="Times New Roman"/>
          <w:sz w:val="24"/>
          <w:szCs w:val="24"/>
        </w:rPr>
        <w:t>The implementation of the project is more suitable for regions that are humid, such as KwaZulu-Natal, Eastern Cape and Mpumalanga provinces. Provinces like Gauteng, which are dry; this model may not be able to collect water effectively</w:t>
      </w:r>
      <w:r w:rsidR="00815A02" w:rsidRPr="005F64A8">
        <w:rPr>
          <w:rFonts w:ascii="Times New Roman" w:hAnsi="Times New Roman" w:cs="Times New Roman"/>
          <w:sz w:val="24"/>
          <w:szCs w:val="24"/>
        </w:rPr>
        <w:t>.</w:t>
      </w:r>
    </w:p>
    <w:p w:rsidR="00DB5F9E" w:rsidRPr="005F64A8" w:rsidRDefault="00DB5F9E" w:rsidP="000A3CC8">
      <w:pPr>
        <w:pStyle w:val="ListParagraph"/>
        <w:spacing w:before="1134" w:after="1134" w:line="360" w:lineRule="auto"/>
        <w:ind w:left="284" w:right="850"/>
        <w:jc w:val="both"/>
        <w:rPr>
          <w:rFonts w:ascii="Times New Roman" w:hAnsi="Times New Roman" w:cs="Times New Roman"/>
          <w:sz w:val="24"/>
          <w:szCs w:val="24"/>
        </w:rPr>
      </w:pPr>
    </w:p>
    <w:p w:rsidR="00815A02" w:rsidRPr="005F64A8" w:rsidRDefault="00815A02" w:rsidP="000A3CC8">
      <w:pPr>
        <w:pStyle w:val="ListParagraph"/>
        <w:spacing w:before="1134" w:after="1134" w:line="360" w:lineRule="auto"/>
        <w:ind w:left="0" w:right="850"/>
        <w:jc w:val="both"/>
        <w:rPr>
          <w:rFonts w:ascii="Times New Roman" w:hAnsi="Times New Roman" w:cs="Times New Roman"/>
          <w:sz w:val="24"/>
          <w:szCs w:val="24"/>
        </w:rPr>
      </w:pPr>
      <w:r w:rsidRPr="005F64A8">
        <w:rPr>
          <w:rFonts w:ascii="Times New Roman" w:hAnsi="Times New Roman" w:cs="Times New Roman"/>
          <w:b/>
          <w:sz w:val="24"/>
          <w:szCs w:val="24"/>
        </w:rPr>
        <w:t xml:space="preserve">6. </w:t>
      </w:r>
      <w:r w:rsidR="008A1399" w:rsidRPr="005F64A8">
        <w:rPr>
          <w:rFonts w:ascii="Times New Roman" w:hAnsi="Times New Roman" w:cs="Times New Roman"/>
          <w:b/>
          <w:sz w:val="24"/>
          <w:szCs w:val="24"/>
        </w:rPr>
        <w:t>Recommendations</w:t>
      </w:r>
    </w:p>
    <w:p w:rsidR="00815A02" w:rsidRPr="005F64A8" w:rsidRDefault="00586BF9" w:rsidP="00DB5F9E">
      <w:pPr>
        <w:pStyle w:val="ListParagraph"/>
        <w:numPr>
          <w:ilvl w:val="0"/>
          <w:numId w:val="4"/>
        </w:numPr>
        <w:tabs>
          <w:tab w:val="left" w:pos="2520"/>
        </w:tabs>
        <w:spacing w:line="360" w:lineRule="auto"/>
        <w:ind w:left="567"/>
        <w:jc w:val="both"/>
        <w:rPr>
          <w:rFonts w:ascii="Times New Roman" w:eastAsia="Times New Roman" w:hAnsi="Times New Roman" w:cs="Times New Roman"/>
          <w:sz w:val="24"/>
          <w:szCs w:val="24"/>
          <w:lang w:val="en-GB"/>
        </w:rPr>
      </w:pPr>
      <w:r w:rsidRPr="005F64A8">
        <w:rPr>
          <w:rFonts w:ascii="Times New Roman" w:eastAsia="Times New Roman" w:hAnsi="Times New Roman" w:cs="Times New Roman"/>
          <w:sz w:val="24"/>
          <w:szCs w:val="24"/>
          <w:lang w:val="en-GB"/>
        </w:rPr>
        <w:t>The model is recommended to be adopted by rural households (as it is cost effective) and also urban households; and</w:t>
      </w:r>
    </w:p>
    <w:p w:rsidR="00815A02" w:rsidRPr="00DB5F9E" w:rsidRDefault="00586BF9" w:rsidP="00DB5F9E">
      <w:pPr>
        <w:pStyle w:val="ListParagraph"/>
        <w:numPr>
          <w:ilvl w:val="0"/>
          <w:numId w:val="4"/>
        </w:numPr>
        <w:tabs>
          <w:tab w:val="left" w:pos="2520"/>
        </w:tabs>
        <w:spacing w:line="360" w:lineRule="auto"/>
        <w:ind w:left="567"/>
        <w:jc w:val="both"/>
        <w:rPr>
          <w:rFonts w:ascii="Times New Roman" w:hAnsi="Times New Roman" w:cs="Times New Roman"/>
          <w:sz w:val="24"/>
          <w:szCs w:val="24"/>
        </w:rPr>
      </w:pPr>
      <w:r w:rsidRPr="00DB5F9E">
        <w:rPr>
          <w:rFonts w:ascii="Times New Roman" w:eastAsia="Times New Roman" w:hAnsi="Times New Roman" w:cs="Times New Roman"/>
          <w:sz w:val="24"/>
          <w:szCs w:val="24"/>
          <w:lang w:val="en-GB"/>
        </w:rPr>
        <w:lastRenderedPageBreak/>
        <w:t>More</w:t>
      </w:r>
      <w:r w:rsidRPr="00DB5F9E">
        <w:rPr>
          <w:rFonts w:ascii="Times New Roman" w:hAnsi="Times New Roman" w:cs="Times New Roman"/>
          <w:sz w:val="24"/>
          <w:szCs w:val="24"/>
        </w:rPr>
        <w:t xml:space="preserve"> research is needed on how </w:t>
      </w:r>
      <w:r w:rsidR="006E551A" w:rsidRPr="00DB5F9E">
        <w:rPr>
          <w:rFonts w:ascii="Times New Roman" w:hAnsi="Times New Roman" w:cs="Times New Roman"/>
          <w:sz w:val="24"/>
          <w:szCs w:val="24"/>
        </w:rPr>
        <w:t>the model could</w:t>
      </w:r>
      <w:r w:rsidRPr="00DB5F9E">
        <w:rPr>
          <w:rFonts w:ascii="Times New Roman" w:hAnsi="Times New Roman" w:cs="Times New Roman"/>
          <w:sz w:val="24"/>
          <w:szCs w:val="24"/>
        </w:rPr>
        <w:t xml:space="preserve"> be improved in order for it to b</w:t>
      </w:r>
      <w:r w:rsidR="00100A66" w:rsidRPr="00DB5F9E">
        <w:rPr>
          <w:rFonts w:ascii="Times New Roman" w:hAnsi="Times New Roman" w:cs="Times New Roman"/>
          <w:sz w:val="24"/>
          <w:szCs w:val="24"/>
        </w:rPr>
        <w:t xml:space="preserve">e able to accumulate water </w:t>
      </w:r>
      <w:r w:rsidR="006E551A" w:rsidRPr="00DB5F9E">
        <w:rPr>
          <w:rFonts w:ascii="Times New Roman" w:hAnsi="Times New Roman" w:cs="Times New Roman"/>
          <w:sz w:val="24"/>
          <w:szCs w:val="24"/>
        </w:rPr>
        <w:t>faster</w:t>
      </w:r>
      <w:r w:rsidR="00815A02" w:rsidRPr="00DB5F9E">
        <w:rPr>
          <w:rFonts w:ascii="Times New Roman" w:hAnsi="Times New Roman" w:cs="Times New Roman"/>
          <w:sz w:val="24"/>
          <w:szCs w:val="24"/>
        </w:rPr>
        <w:t>;</w:t>
      </w:r>
    </w:p>
    <w:p w:rsidR="00815A02" w:rsidRPr="00DB5F9E" w:rsidRDefault="003A112E" w:rsidP="00DB5F9E">
      <w:pPr>
        <w:pStyle w:val="ListParagraph"/>
        <w:numPr>
          <w:ilvl w:val="0"/>
          <w:numId w:val="4"/>
        </w:numPr>
        <w:tabs>
          <w:tab w:val="left" w:pos="2520"/>
        </w:tabs>
        <w:spacing w:line="360" w:lineRule="auto"/>
        <w:ind w:left="567"/>
        <w:jc w:val="both"/>
        <w:rPr>
          <w:rFonts w:ascii="Times New Roman" w:hAnsi="Times New Roman" w:cs="Times New Roman"/>
          <w:sz w:val="24"/>
          <w:szCs w:val="24"/>
        </w:rPr>
      </w:pPr>
      <w:r w:rsidRPr="00DB5F9E">
        <w:rPr>
          <w:rFonts w:ascii="Times New Roman" w:eastAsia="Times New Roman" w:hAnsi="Times New Roman" w:cs="Times New Roman"/>
          <w:sz w:val="24"/>
          <w:szCs w:val="24"/>
          <w:lang w:val="en-GB"/>
        </w:rPr>
        <w:t>More</w:t>
      </w:r>
      <w:r w:rsidRPr="00DB5F9E">
        <w:rPr>
          <w:rFonts w:ascii="Times New Roman" w:hAnsi="Times New Roman" w:cs="Times New Roman"/>
          <w:sz w:val="24"/>
          <w:szCs w:val="24"/>
        </w:rPr>
        <w:t xml:space="preserve"> water can be collected in high humid areas of the country therefore to adopt it, the real model must be established at the eastern part of the country which has a high humid weather conditions.</w:t>
      </w:r>
    </w:p>
    <w:p w:rsidR="001E30A6" w:rsidRPr="005F64A8" w:rsidRDefault="001E30A6" w:rsidP="001E30A6">
      <w:pPr>
        <w:pStyle w:val="ListParagraph"/>
        <w:spacing w:before="1134" w:after="1134" w:line="360" w:lineRule="auto"/>
        <w:ind w:left="1080" w:right="850"/>
        <w:jc w:val="both"/>
        <w:rPr>
          <w:rFonts w:ascii="Times New Roman" w:hAnsi="Times New Roman" w:cs="Times New Roman"/>
          <w:sz w:val="24"/>
          <w:szCs w:val="24"/>
        </w:rPr>
      </w:pPr>
    </w:p>
    <w:p w:rsidR="00815A02" w:rsidRPr="005F64A8" w:rsidRDefault="00FB3631" w:rsidP="00350DA6">
      <w:pPr>
        <w:pStyle w:val="ListParagraph"/>
        <w:numPr>
          <w:ilvl w:val="0"/>
          <w:numId w:val="28"/>
        </w:numPr>
        <w:spacing w:before="1134" w:after="1134" w:line="360" w:lineRule="auto"/>
        <w:ind w:left="284" w:right="850" w:hanging="284"/>
        <w:jc w:val="both"/>
        <w:rPr>
          <w:rFonts w:ascii="Times New Roman" w:hAnsi="Times New Roman" w:cs="Times New Roman"/>
          <w:b/>
          <w:sz w:val="24"/>
          <w:szCs w:val="24"/>
        </w:rPr>
      </w:pPr>
      <w:r w:rsidRPr="005F64A8">
        <w:rPr>
          <w:rFonts w:ascii="Times New Roman" w:hAnsi="Times New Roman" w:cs="Times New Roman"/>
          <w:b/>
          <w:sz w:val="24"/>
          <w:szCs w:val="24"/>
        </w:rPr>
        <w:t>Conclusion</w:t>
      </w:r>
    </w:p>
    <w:p w:rsidR="00815A02" w:rsidRPr="005F64A8" w:rsidRDefault="00FB3631" w:rsidP="00DB5F9E">
      <w:pPr>
        <w:pStyle w:val="ListParagraph"/>
        <w:spacing w:before="1134" w:after="1134" w:line="360" w:lineRule="auto"/>
        <w:ind w:left="142" w:right="-138"/>
        <w:jc w:val="both"/>
        <w:rPr>
          <w:rFonts w:ascii="Times New Roman" w:hAnsi="Times New Roman" w:cs="Times New Roman"/>
          <w:sz w:val="24"/>
          <w:szCs w:val="24"/>
        </w:rPr>
      </w:pPr>
      <w:r w:rsidRPr="005F64A8">
        <w:rPr>
          <w:rFonts w:ascii="Times New Roman" w:hAnsi="Times New Roman" w:cs="Times New Roman"/>
          <w:sz w:val="24"/>
          <w:szCs w:val="24"/>
        </w:rPr>
        <w:t>After the research, data collection, building and wat</w:t>
      </w:r>
      <w:r w:rsidR="00DB5F9E">
        <w:rPr>
          <w:rFonts w:ascii="Times New Roman" w:hAnsi="Times New Roman" w:cs="Times New Roman"/>
          <w:sz w:val="24"/>
          <w:szCs w:val="24"/>
        </w:rPr>
        <w:t xml:space="preserve">er testing processes, it can be </w:t>
      </w:r>
      <w:r w:rsidRPr="005F64A8">
        <w:rPr>
          <w:rFonts w:ascii="Times New Roman" w:hAnsi="Times New Roman" w:cs="Times New Roman"/>
          <w:sz w:val="24"/>
          <w:szCs w:val="24"/>
        </w:rPr>
        <w:t xml:space="preserve">concluded that the </w:t>
      </w:r>
      <w:r w:rsidR="003578FF" w:rsidRPr="005F64A8">
        <w:rPr>
          <w:rFonts w:ascii="Times New Roman" w:hAnsi="Times New Roman" w:cs="Times New Roman"/>
          <w:b/>
          <w:sz w:val="24"/>
          <w:szCs w:val="24"/>
        </w:rPr>
        <w:t xml:space="preserve">Rainmaker </w:t>
      </w:r>
      <w:r w:rsidRPr="005F64A8">
        <w:rPr>
          <w:rFonts w:ascii="Times New Roman" w:hAnsi="Times New Roman" w:cs="Times New Roman"/>
          <w:sz w:val="24"/>
          <w:szCs w:val="24"/>
        </w:rPr>
        <w:t>was successful</w:t>
      </w:r>
      <w:r w:rsidR="003578FF" w:rsidRPr="005F64A8">
        <w:rPr>
          <w:rFonts w:ascii="Times New Roman" w:hAnsi="Times New Roman" w:cs="Times New Roman"/>
          <w:sz w:val="24"/>
          <w:szCs w:val="24"/>
        </w:rPr>
        <w:t xml:space="preserve"> in achieving its aim</w:t>
      </w:r>
      <w:r w:rsidRPr="005F64A8">
        <w:rPr>
          <w:rFonts w:ascii="Times New Roman" w:hAnsi="Times New Roman" w:cs="Times New Roman"/>
          <w:sz w:val="24"/>
          <w:szCs w:val="24"/>
        </w:rPr>
        <w:t>.</w:t>
      </w:r>
      <w:r w:rsidR="00815A02" w:rsidRPr="005F64A8">
        <w:rPr>
          <w:rFonts w:ascii="Times New Roman" w:hAnsi="Times New Roman" w:cs="Times New Roman"/>
          <w:sz w:val="24"/>
          <w:szCs w:val="24"/>
        </w:rPr>
        <w:t xml:space="preserve"> </w:t>
      </w:r>
      <w:r w:rsidRPr="005F64A8">
        <w:rPr>
          <w:rFonts w:ascii="Times New Roman" w:hAnsi="Times New Roman" w:cs="Times New Roman"/>
          <w:sz w:val="24"/>
          <w:szCs w:val="24"/>
        </w:rPr>
        <w:t xml:space="preserve">The problem that was identified was </w:t>
      </w:r>
      <w:r w:rsidR="003578FF" w:rsidRPr="005F64A8">
        <w:rPr>
          <w:rFonts w:ascii="Times New Roman" w:hAnsi="Times New Roman" w:cs="Times New Roman"/>
          <w:sz w:val="24"/>
          <w:szCs w:val="24"/>
        </w:rPr>
        <w:t xml:space="preserve">the time it takes for the water to accumulate, it is not as fast as one would want it to be, </w:t>
      </w:r>
      <w:r w:rsidR="00EC20CE" w:rsidRPr="005F64A8">
        <w:rPr>
          <w:rFonts w:ascii="Times New Roman" w:hAnsi="Times New Roman" w:cs="Times New Roman"/>
          <w:sz w:val="24"/>
          <w:szCs w:val="24"/>
        </w:rPr>
        <w:t>and however</w:t>
      </w:r>
      <w:r w:rsidR="003578FF" w:rsidRPr="005F64A8">
        <w:rPr>
          <w:rFonts w:ascii="Times New Roman" w:hAnsi="Times New Roman" w:cs="Times New Roman"/>
          <w:sz w:val="24"/>
          <w:szCs w:val="24"/>
        </w:rPr>
        <w:t xml:space="preserve">, a great amount of water can be collected over prolonged period of time. </w:t>
      </w:r>
    </w:p>
    <w:p w:rsidR="00815A02" w:rsidRPr="005F64A8" w:rsidRDefault="00815A02" w:rsidP="00350DA6">
      <w:pPr>
        <w:pStyle w:val="ListParagraph"/>
        <w:spacing w:before="1134" w:after="1134" w:line="360" w:lineRule="auto"/>
        <w:ind w:left="284" w:right="850"/>
        <w:jc w:val="both"/>
        <w:rPr>
          <w:rFonts w:ascii="Times New Roman" w:hAnsi="Times New Roman" w:cs="Times New Roman"/>
          <w:sz w:val="24"/>
          <w:szCs w:val="24"/>
        </w:rPr>
      </w:pPr>
    </w:p>
    <w:p w:rsidR="00815A02" w:rsidRPr="005F64A8" w:rsidRDefault="00FB3631" w:rsidP="00DB5F9E">
      <w:pPr>
        <w:pStyle w:val="ListParagraph"/>
        <w:spacing w:before="1134" w:after="1134" w:line="360" w:lineRule="auto"/>
        <w:ind w:left="142" w:right="-138"/>
        <w:jc w:val="both"/>
        <w:rPr>
          <w:rFonts w:ascii="Times New Roman" w:hAnsi="Times New Roman" w:cs="Times New Roman"/>
          <w:sz w:val="24"/>
          <w:szCs w:val="24"/>
        </w:rPr>
      </w:pPr>
      <w:r w:rsidRPr="005F64A8">
        <w:rPr>
          <w:rFonts w:ascii="Times New Roman" w:hAnsi="Times New Roman" w:cs="Times New Roman"/>
          <w:sz w:val="24"/>
          <w:szCs w:val="24"/>
        </w:rPr>
        <w:t>The results from the working of the model and water testing s</w:t>
      </w:r>
      <w:r w:rsidR="003578FF" w:rsidRPr="005F64A8">
        <w:rPr>
          <w:rFonts w:ascii="Times New Roman" w:hAnsi="Times New Roman" w:cs="Times New Roman"/>
          <w:sz w:val="24"/>
          <w:szCs w:val="24"/>
        </w:rPr>
        <w:t>howed that the system achieved its</w:t>
      </w:r>
      <w:r w:rsidRPr="005F64A8">
        <w:rPr>
          <w:rFonts w:ascii="Times New Roman" w:hAnsi="Times New Roman" w:cs="Times New Roman"/>
          <w:sz w:val="24"/>
          <w:szCs w:val="24"/>
        </w:rPr>
        <w:t xml:space="preserve"> design</w:t>
      </w:r>
      <w:r w:rsidR="003578FF" w:rsidRPr="005F64A8">
        <w:rPr>
          <w:rFonts w:ascii="Times New Roman" w:hAnsi="Times New Roman" w:cs="Times New Roman"/>
          <w:sz w:val="24"/>
          <w:szCs w:val="24"/>
        </w:rPr>
        <w:t xml:space="preserve"> goals. It was able to collect and that water was proven by laboratory analysis to be</w:t>
      </w:r>
      <w:r w:rsidR="00283A15" w:rsidRPr="005F64A8">
        <w:rPr>
          <w:rFonts w:ascii="Times New Roman" w:hAnsi="Times New Roman" w:cs="Times New Roman"/>
          <w:sz w:val="24"/>
          <w:szCs w:val="24"/>
        </w:rPr>
        <w:t xml:space="preserve"> suitable for domestic uses, such as car washing, cleaning and flushing toilets, with no </w:t>
      </w:r>
      <w:proofErr w:type="gramStart"/>
      <w:r w:rsidR="00283A15" w:rsidRPr="005F64A8">
        <w:rPr>
          <w:rFonts w:ascii="Times New Roman" w:hAnsi="Times New Roman" w:cs="Times New Roman"/>
          <w:sz w:val="24"/>
          <w:szCs w:val="24"/>
        </w:rPr>
        <w:t>direct</w:t>
      </w:r>
      <w:proofErr w:type="gramEnd"/>
      <w:r w:rsidR="00283A15" w:rsidRPr="005F64A8">
        <w:rPr>
          <w:rFonts w:ascii="Times New Roman" w:hAnsi="Times New Roman" w:cs="Times New Roman"/>
          <w:sz w:val="24"/>
          <w:szCs w:val="24"/>
        </w:rPr>
        <w:t xml:space="preserve"> human consumption</w:t>
      </w:r>
      <w:r w:rsidR="00AC2F9D" w:rsidRPr="005F64A8">
        <w:rPr>
          <w:rFonts w:ascii="Times New Roman" w:hAnsi="Times New Roman" w:cs="Times New Roman"/>
          <w:sz w:val="24"/>
          <w:szCs w:val="24"/>
        </w:rPr>
        <w:t xml:space="preserve"> unless the water is pre disinfected with </w:t>
      </w:r>
      <w:r w:rsidR="00520F75" w:rsidRPr="005F64A8">
        <w:rPr>
          <w:rFonts w:ascii="Times New Roman" w:hAnsi="Times New Roman" w:cs="Times New Roman"/>
          <w:sz w:val="24"/>
          <w:szCs w:val="24"/>
        </w:rPr>
        <w:t>Chlorine, Jik or pre boil</w:t>
      </w:r>
      <w:r w:rsidR="00AC2F9D" w:rsidRPr="005F64A8">
        <w:rPr>
          <w:rFonts w:ascii="Times New Roman" w:hAnsi="Times New Roman" w:cs="Times New Roman"/>
          <w:sz w:val="24"/>
          <w:szCs w:val="24"/>
        </w:rPr>
        <w:t xml:space="preserve"> before human consumptio</w:t>
      </w:r>
      <w:r w:rsidR="00520F75" w:rsidRPr="005F64A8">
        <w:rPr>
          <w:rFonts w:ascii="Times New Roman" w:hAnsi="Times New Roman" w:cs="Times New Roman"/>
          <w:sz w:val="24"/>
          <w:szCs w:val="24"/>
        </w:rPr>
        <w:t>n</w:t>
      </w:r>
      <w:r w:rsidRPr="005F64A8">
        <w:rPr>
          <w:rFonts w:ascii="Times New Roman" w:hAnsi="Times New Roman" w:cs="Times New Roman"/>
          <w:sz w:val="24"/>
          <w:szCs w:val="24"/>
        </w:rPr>
        <w:t>.</w:t>
      </w:r>
      <w:r w:rsidR="00AC2F9D" w:rsidRPr="005F64A8">
        <w:rPr>
          <w:rFonts w:ascii="Times New Roman" w:hAnsi="Times New Roman" w:cs="Times New Roman"/>
          <w:sz w:val="24"/>
          <w:szCs w:val="24"/>
        </w:rPr>
        <w:t xml:space="preserve"> </w:t>
      </w:r>
      <w:r w:rsidRPr="005F64A8">
        <w:rPr>
          <w:rFonts w:ascii="Times New Roman" w:hAnsi="Times New Roman" w:cs="Times New Roman"/>
          <w:sz w:val="24"/>
          <w:szCs w:val="24"/>
        </w:rPr>
        <w:t xml:space="preserve">The system also </w:t>
      </w:r>
      <w:r w:rsidR="00283A15" w:rsidRPr="005F64A8">
        <w:rPr>
          <w:rFonts w:ascii="Times New Roman" w:hAnsi="Times New Roman" w:cs="Times New Roman"/>
          <w:sz w:val="24"/>
          <w:szCs w:val="24"/>
        </w:rPr>
        <w:t xml:space="preserve">made </w:t>
      </w:r>
      <w:r w:rsidRPr="005F64A8">
        <w:rPr>
          <w:rFonts w:ascii="Times New Roman" w:hAnsi="Times New Roman" w:cs="Times New Roman"/>
          <w:sz w:val="24"/>
          <w:szCs w:val="24"/>
        </w:rPr>
        <w:t xml:space="preserve">use of </w:t>
      </w:r>
      <w:r w:rsidR="00283A15" w:rsidRPr="005F64A8">
        <w:rPr>
          <w:rFonts w:ascii="Times New Roman" w:hAnsi="Times New Roman" w:cs="Times New Roman"/>
          <w:sz w:val="24"/>
          <w:szCs w:val="24"/>
        </w:rPr>
        <w:t xml:space="preserve">renewable solar energy as a power source. </w:t>
      </w:r>
    </w:p>
    <w:p w:rsidR="00815A02" w:rsidRPr="005F64A8" w:rsidRDefault="00815A02" w:rsidP="00350DA6">
      <w:pPr>
        <w:pStyle w:val="ListParagraph"/>
        <w:spacing w:before="1134" w:after="1134" w:line="360" w:lineRule="auto"/>
        <w:ind w:left="284" w:right="850"/>
        <w:jc w:val="both"/>
        <w:rPr>
          <w:rFonts w:ascii="Times New Roman" w:hAnsi="Times New Roman" w:cs="Times New Roman"/>
          <w:sz w:val="24"/>
          <w:szCs w:val="24"/>
        </w:rPr>
      </w:pPr>
    </w:p>
    <w:p w:rsidR="005F64A8" w:rsidRDefault="00FB3631" w:rsidP="00DB5F9E">
      <w:pPr>
        <w:pStyle w:val="ListParagraph"/>
        <w:spacing w:before="1134" w:after="1134" w:line="360" w:lineRule="auto"/>
        <w:ind w:left="142" w:right="-138"/>
        <w:jc w:val="both"/>
        <w:rPr>
          <w:rFonts w:ascii="Times New Roman" w:hAnsi="Times New Roman" w:cs="Times New Roman"/>
          <w:sz w:val="24"/>
          <w:szCs w:val="24"/>
        </w:rPr>
      </w:pPr>
      <w:r w:rsidRPr="005F64A8">
        <w:rPr>
          <w:rFonts w:ascii="Times New Roman" w:hAnsi="Times New Roman" w:cs="Times New Roman"/>
          <w:sz w:val="24"/>
          <w:szCs w:val="24"/>
        </w:rPr>
        <w:t>The invention proved to be cost effective</w:t>
      </w:r>
      <w:r w:rsidR="003578FF" w:rsidRPr="005F64A8">
        <w:rPr>
          <w:rFonts w:ascii="Times New Roman" w:hAnsi="Times New Roman" w:cs="Times New Roman"/>
          <w:sz w:val="24"/>
          <w:szCs w:val="24"/>
        </w:rPr>
        <w:t>, allowing a household to harvest water when there is no rain.</w:t>
      </w:r>
      <w:r w:rsidRPr="005F64A8">
        <w:rPr>
          <w:rFonts w:ascii="Times New Roman" w:hAnsi="Times New Roman" w:cs="Times New Roman"/>
          <w:sz w:val="24"/>
          <w:szCs w:val="24"/>
        </w:rPr>
        <w:t xml:space="preserve"> The system has the potential to bring the world one step closer to tackling the water crisis and protecting the precious and vital resource that</w:t>
      </w:r>
      <w:r w:rsidR="003578FF" w:rsidRPr="005F64A8">
        <w:rPr>
          <w:rFonts w:ascii="Times New Roman" w:hAnsi="Times New Roman" w:cs="Times New Roman"/>
          <w:sz w:val="24"/>
          <w:szCs w:val="24"/>
        </w:rPr>
        <w:t xml:space="preserve"> is water.</w:t>
      </w:r>
    </w:p>
    <w:p w:rsidR="00DB5F9E" w:rsidRDefault="00DB5F9E" w:rsidP="00DB5F9E">
      <w:pPr>
        <w:pStyle w:val="ListParagraph"/>
        <w:spacing w:before="1134" w:after="1134" w:line="360" w:lineRule="auto"/>
        <w:ind w:left="142" w:right="-138"/>
        <w:jc w:val="both"/>
        <w:rPr>
          <w:rFonts w:ascii="Times New Roman" w:hAnsi="Times New Roman" w:cs="Times New Roman"/>
          <w:b/>
          <w:sz w:val="24"/>
          <w:szCs w:val="24"/>
        </w:rPr>
      </w:pPr>
    </w:p>
    <w:p w:rsidR="005F64A8" w:rsidRPr="00C46AB9" w:rsidRDefault="00D721DA" w:rsidP="00C46AB9">
      <w:pPr>
        <w:pStyle w:val="ListParagraph"/>
        <w:numPr>
          <w:ilvl w:val="0"/>
          <w:numId w:val="28"/>
        </w:numPr>
        <w:spacing w:before="1134" w:after="1134" w:line="360" w:lineRule="auto"/>
        <w:ind w:left="284" w:right="850" w:hanging="284"/>
        <w:jc w:val="both"/>
        <w:rPr>
          <w:rFonts w:ascii="Times New Roman" w:hAnsi="Times New Roman" w:cs="Times New Roman"/>
          <w:b/>
          <w:sz w:val="24"/>
          <w:szCs w:val="24"/>
        </w:rPr>
      </w:pPr>
      <w:r w:rsidRPr="00C46AB9">
        <w:rPr>
          <w:rFonts w:ascii="Times New Roman" w:hAnsi="Times New Roman" w:cs="Times New Roman"/>
          <w:b/>
          <w:sz w:val="24"/>
          <w:szCs w:val="24"/>
        </w:rPr>
        <w:t>References</w:t>
      </w:r>
    </w:p>
    <w:p w:rsidR="005F64A8" w:rsidRDefault="003C28B1" w:rsidP="00DB5F9E">
      <w:pPr>
        <w:pStyle w:val="ListParagraph"/>
        <w:spacing w:before="1134" w:after="1134" w:line="360" w:lineRule="auto"/>
        <w:ind w:left="284" w:right="-138"/>
        <w:jc w:val="both"/>
        <w:rPr>
          <w:rStyle w:val="Hyperlink"/>
          <w:rFonts w:ascii="Times New Roman" w:hAnsi="Times New Roman" w:cs="Times New Roman"/>
          <w:color w:val="auto"/>
          <w:sz w:val="24"/>
          <w:szCs w:val="24"/>
          <w:u w:val="none"/>
        </w:rPr>
      </w:pPr>
      <w:r w:rsidRPr="005F64A8">
        <w:rPr>
          <w:rFonts w:ascii="Times New Roman" w:hAnsi="Times New Roman" w:cs="Times New Roman"/>
          <w:sz w:val="24"/>
          <w:szCs w:val="24"/>
        </w:rPr>
        <w:t>Electron.cc (2017):</w:t>
      </w:r>
      <w:r w:rsidR="000858A4" w:rsidRPr="005F64A8">
        <w:rPr>
          <w:rFonts w:ascii="Times New Roman" w:hAnsi="Times New Roman" w:cs="Times New Roman"/>
          <w:sz w:val="24"/>
          <w:szCs w:val="24"/>
        </w:rPr>
        <w:t xml:space="preserve"> </w:t>
      </w:r>
      <w:hyperlink r:id="rId41" w:tooltip="how to make peltier cooler - YouTube" w:history="1">
        <w:r w:rsidR="000858A4" w:rsidRPr="005F64A8">
          <w:rPr>
            <w:rStyle w:val="Hyperlink"/>
            <w:rFonts w:ascii="Times New Roman" w:hAnsi="Times New Roman" w:cs="Times New Roman"/>
            <w:color w:val="auto"/>
            <w:sz w:val="24"/>
            <w:szCs w:val="24"/>
            <w:u w:val="none"/>
          </w:rPr>
          <w:t>How to make Peltier cooler - YouTube</w:t>
        </w:r>
      </w:hyperlink>
      <w:r w:rsidR="000858A4" w:rsidRPr="005F64A8">
        <w:rPr>
          <w:rStyle w:val="Hyperlink"/>
          <w:rFonts w:ascii="Times New Roman" w:hAnsi="Times New Roman" w:cs="Times New Roman"/>
          <w:color w:val="auto"/>
          <w:sz w:val="24"/>
          <w:szCs w:val="24"/>
          <w:u w:val="none"/>
        </w:rPr>
        <w:t xml:space="preserve">. </w:t>
      </w:r>
      <w:hyperlink r:id="rId42" w:history="1">
        <w:r w:rsidR="000858A4" w:rsidRPr="005F64A8">
          <w:rPr>
            <w:rStyle w:val="Hyperlink"/>
            <w:rFonts w:ascii="Times New Roman" w:hAnsi="Times New Roman" w:cs="Times New Roman"/>
            <w:color w:val="auto"/>
            <w:sz w:val="24"/>
            <w:szCs w:val="24"/>
            <w:u w:val="none"/>
          </w:rPr>
          <w:t>www.youtube.co.za</w:t>
        </w:r>
      </w:hyperlink>
      <w:r w:rsidR="000858A4" w:rsidRPr="005F64A8">
        <w:rPr>
          <w:rStyle w:val="Hyperlink"/>
          <w:rFonts w:ascii="Times New Roman" w:hAnsi="Times New Roman" w:cs="Times New Roman"/>
          <w:color w:val="auto"/>
          <w:sz w:val="24"/>
          <w:szCs w:val="24"/>
          <w:u w:val="none"/>
        </w:rPr>
        <w:t xml:space="preserve"> [Accessed on 03 November 2018]</w:t>
      </w:r>
    </w:p>
    <w:p w:rsidR="005F64A8" w:rsidRDefault="004342EF" w:rsidP="00DB5F9E">
      <w:pPr>
        <w:pStyle w:val="ListParagraph"/>
        <w:spacing w:before="1134" w:after="1134" w:line="360" w:lineRule="auto"/>
        <w:ind w:left="284" w:right="-138"/>
        <w:jc w:val="both"/>
        <w:rPr>
          <w:rFonts w:ascii="Times New Roman" w:hAnsi="Times New Roman" w:cs="Times New Roman"/>
          <w:iCs/>
          <w:sz w:val="24"/>
          <w:szCs w:val="24"/>
        </w:rPr>
      </w:pPr>
      <w:proofErr w:type="gramStart"/>
      <w:r w:rsidRPr="005F64A8">
        <w:rPr>
          <w:rFonts w:ascii="Times New Roman" w:hAnsi="Times New Roman" w:cs="Times New Roman"/>
          <w:sz w:val="24"/>
          <w:szCs w:val="24"/>
        </w:rPr>
        <w:t>Maas,</w:t>
      </w:r>
      <w:r w:rsidR="00F05D52" w:rsidRPr="005F64A8">
        <w:rPr>
          <w:rFonts w:ascii="Times New Roman" w:hAnsi="Times New Roman" w:cs="Times New Roman"/>
          <w:sz w:val="24"/>
          <w:szCs w:val="24"/>
        </w:rPr>
        <w:t xml:space="preserve"> A.,</w:t>
      </w:r>
      <w:r w:rsidRPr="005F64A8">
        <w:rPr>
          <w:rFonts w:ascii="Times New Roman" w:hAnsi="Times New Roman" w:cs="Times New Roman"/>
          <w:sz w:val="24"/>
          <w:szCs w:val="24"/>
        </w:rPr>
        <w:t xml:space="preserve"> </w:t>
      </w:r>
      <w:proofErr w:type="spellStart"/>
      <w:r w:rsidRPr="005F64A8">
        <w:rPr>
          <w:rFonts w:ascii="Times New Roman" w:hAnsi="Times New Roman" w:cs="Times New Roman"/>
          <w:sz w:val="24"/>
          <w:szCs w:val="24"/>
        </w:rPr>
        <w:t>Goemans</w:t>
      </w:r>
      <w:proofErr w:type="spellEnd"/>
      <w:r w:rsidRPr="005F64A8">
        <w:rPr>
          <w:rFonts w:ascii="Times New Roman" w:hAnsi="Times New Roman" w:cs="Times New Roman"/>
          <w:sz w:val="24"/>
          <w:szCs w:val="24"/>
        </w:rPr>
        <w:t>,</w:t>
      </w:r>
      <w:r w:rsidR="00F05D52" w:rsidRPr="005F64A8">
        <w:rPr>
          <w:rFonts w:ascii="Times New Roman" w:hAnsi="Times New Roman" w:cs="Times New Roman"/>
          <w:sz w:val="24"/>
          <w:szCs w:val="24"/>
        </w:rPr>
        <w:t xml:space="preserve"> C.,</w:t>
      </w:r>
      <w:r w:rsidRPr="005F64A8">
        <w:rPr>
          <w:rFonts w:ascii="Times New Roman" w:hAnsi="Times New Roman" w:cs="Times New Roman"/>
          <w:sz w:val="24"/>
          <w:szCs w:val="24"/>
        </w:rPr>
        <w:t xml:space="preserve"> Manning, </w:t>
      </w:r>
      <w:r w:rsidR="00F05D52" w:rsidRPr="005F64A8">
        <w:rPr>
          <w:rFonts w:ascii="Times New Roman" w:hAnsi="Times New Roman" w:cs="Times New Roman"/>
          <w:sz w:val="24"/>
          <w:szCs w:val="24"/>
        </w:rPr>
        <w:t xml:space="preserve">D., </w:t>
      </w:r>
      <w:r w:rsidRPr="005F64A8">
        <w:rPr>
          <w:rFonts w:ascii="Times New Roman" w:hAnsi="Times New Roman" w:cs="Times New Roman"/>
          <w:sz w:val="24"/>
          <w:szCs w:val="24"/>
        </w:rPr>
        <w:t xml:space="preserve">Kroll, </w:t>
      </w:r>
      <w:r w:rsidR="00F05D52" w:rsidRPr="005F64A8">
        <w:rPr>
          <w:rFonts w:ascii="Times New Roman" w:hAnsi="Times New Roman" w:cs="Times New Roman"/>
          <w:sz w:val="24"/>
          <w:szCs w:val="24"/>
        </w:rPr>
        <w:t xml:space="preserve">S., </w:t>
      </w:r>
      <w:proofErr w:type="spellStart"/>
      <w:r w:rsidRPr="005F64A8">
        <w:rPr>
          <w:rFonts w:ascii="Times New Roman" w:hAnsi="Times New Roman" w:cs="Times New Roman"/>
          <w:sz w:val="24"/>
          <w:szCs w:val="24"/>
        </w:rPr>
        <w:t>Arabi</w:t>
      </w:r>
      <w:proofErr w:type="spellEnd"/>
      <w:r w:rsidRPr="005F64A8">
        <w:rPr>
          <w:rFonts w:ascii="Times New Roman" w:hAnsi="Times New Roman" w:cs="Times New Roman"/>
          <w:sz w:val="24"/>
          <w:szCs w:val="24"/>
        </w:rPr>
        <w:t xml:space="preserve">, </w:t>
      </w:r>
      <w:r w:rsidR="00F05D52" w:rsidRPr="005F64A8">
        <w:rPr>
          <w:rFonts w:ascii="Times New Roman" w:hAnsi="Times New Roman" w:cs="Times New Roman"/>
          <w:sz w:val="24"/>
          <w:szCs w:val="24"/>
        </w:rPr>
        <w:t xml:space="preserve">M., and </w:t>
      </w:r>
      <w:r w:rsidRPr="005F64A8">
        <w:rPr>
          <w:rFonts w:ascii="Times New Roman" w:hAnsi="Times New Roman" w:cs="Times New Roman"/>
          <w:sz w:val="24"/>
          <w:szCs w:val="24"/>
        </w:rPr>
        <w:t>Rodriguez-</w:t>
      </w:r>
      <w:proofErr w:type="spellStart"/>
      <w:r w:rsidRPr="005F64A8">
        <w:rPr>
          <w:rFonts w:ascii="Times New Roman" w:hAnsi="Times New Roman" w:cs="Times New Roman"/>
          <w:sz w:val="24"/>
          <w:szCs w:val="24"/>
        </w:rPr>
        <w:t>McGoffin</w:t>
      </w:r>
      <w:proofErr w:type="spellEnd"/>
      <w:r w:rsidRPr="005F64A8">
        <w:rPr>
          <w:rFonts w:ascii="Times New Roman" w:hAnsi="Times New Roman" w:cs="Times New Roman"/>
          <w:sz w:val="24"/>
          <w:szCs w:val="24"/>
        </w:rPr>
        <w:t>,</w:t>
      </w:r>
      <w:r w:rsidR="00F05D52" w:rsidRPr="005F64A8">
        <w:rPr>
          <w:rFonts w:ascii="Times New Roman" w:hAnsi="Times New Roman" w:cs="Times New Roman"/>
          <w:sz w:val="24"/>
          <w:szCs w:val="24"/>
        </w:rPr>
        <w:t xml:space="preserve"> M.,</w:t>
      </w:r>
      <w:r w:rsidRPr="005F64A8">
        <w:rPr>
          <w:rFonts w:ascii="Times New Roman" w:hAnsi="Times New Roman" w:cs="Times New Roman"/>
          <w:sz w:val="24"/>
          <w:szCs w:val="24"/>
        </w:rPr>
        <w:t xml:space="preserve"> 2017</w:t>
      </w:r>
      <w:r w:rsidR="00F05D52" w:rsidRPr="005F64A8">
        <w:rPr>
          <w:rFonts w:ascii="Times New Roman" w:hAnsi="Times New Roman" w:cs="Times New Roman"/>
          <w:sz w:val="24"/>
          <w:szCs w:val="24"/>
        </w:rPr>
        <w:t>.</w:t>
      </w:r>
      <w:proofErr w:type="gramEnd"/>
      <w:r w:rsidR="00F05D52" w:rsidRPr="005F64A8">
        <w:rPr>
          <w:rFonts w:ascii="Times New Roman" w:hAnsi="Times New Roman" w:cs="Times New Roman"/>
          <w:sz w:val="24"/>
          <w:szCs w:val="24"/>
        </w:rPr>
        <w:t xml:space="preserve"> </w:t>
      </w:r>
      <w:hyperlink r:id="rId43" w:history="1">
        <w:proofErr w:type="gramStart"/>
        <w:r w:rsidRPr="005F64A8">
          <w:rPr>
            <w:rStyle w:val="Hyperlink"/>
            <w:rFonts w:ascii="Times New Roman" w:hAnsi="Times New Roman" w:cs="Times New Roman"/>
            <w:color w:val="auto"/>
            <w:sz w:val="24"/>
            <w:szCs w:val="24"/>
            <w:u w:val="none"/>
          </w:rPr>
          <w:t>Evaluating the effect of conservation motivations on residential water demand</w:t>
        </w:r>
      </w:hyperlink>
      <w:r w:rsidRPr="005F64A8">
        <w:rPr>
          <w:rFonts w:ascii="Times New Roman" w:hAnsi="Times New Roman" w:cs="Times New Roman"/>
          <w:sz w:val="24"/>
          <w:szCs w:val="24"/>
        </w:rPr>
        <w:t>.</w:t>
      </w:r>
      <w:proofErr w:type="gramEnd"/>
      <w:r w:rsidRPr="005F64A8">
        <w:rPr>
          <w:rFonts w:ascii="Times New Roman" w:hAnsi="Times New Roman" w:cs="Times New Roman"/>
          <w:sz w:val="24"/>
          <w:szCs w:val="24"/>
        </w:rPr>
        <w:t xml:space="preserve"> </w:t>
      </w:r>
      <w:r w:rsidRPr="005F64A8">
        <w:rPr>
          <w:rFonts w:ascii="Times New Roman" w:hAnsi="Times New Roman" w:cs="Times New Roman"/>
          <w:i/>
          <w:iCs/>
          <w:sz w:val="24"/>
          <w:szCs w:val="24"/>
        </w:rPr>
        <w:t>Journal of Environmental Management</w:t>
      </w:r>
      <w:r w:rsidRPr="005F64A8">
        <w:rPr>
          <w:rFonts w:ascii="Times New Roman" w:hAnsi="Times New Roman" w:cs="Times New Roman"/>
          <w:i/>
          <w:sz w:val="24"/>
          <w:szCs w:val="24"/>
        </w:rPr>
        <w:t xml:space="preserve">, </w:t>
      </w:r>
      <w:r w:rsidRPr="005F64A8">
        <w:rPr>
          <w:rFonts w:ascii="Times New Roman" w:hAnsi="Times New Roman" w:cs="Times New Roman"/>
          <w:i/>
          <w:iCs/>
          <w:sz w:val="24"/>
          <w:szCs w:val="24"/>
        </w:rPr>
        <w:t>Volume 196</w:t>
      </w:r>
      <w:r w:rsidRPr="005F64A8">
        <w:rPr>
          <w:rFonts w:ascii="Times New Roman" w:hAnsi="Times New Roman" w:cs="Times New Roman"/>
          <w:i/>
          <w:sz w:val="24"/>
          <w:szCs w:val="24"/>
        </w:rPr>
        <w:t xml:space="preserve">, </w:t>
      </w:r>
      <w:r w:rsidRPr="005F64A8">
        <w:rPr>
          <w:rFonts w:ascii="Times New Roman" w:hAnsi="Times New Roman" w:cs="Times New Roman"/>
          <w:i/>
          <w:iCs/>
          <w:sz w:val="24"/>
          <w:szCs w:val="24"/>
        </w:rPr>
        <w:t>1 July 2017</w:t>
      </w:r>
      <w:r w:rsidRPr="005F64A8">
        <w:rPr>
          <w:rFonts w:ascii="Times New Roman" w:hAnsi="Times New Roman" w:cs="Times New Roman"/>
          <w:i/>
          <w:sz w:val="24"/>
          <w:szCs w:val="24"/>
        </w:rPr>
        <w:t xml:space="preserve">, </w:t>
      </w:r>
      <w:r w:rsidRPr="005F64A8">
        <w:rPr>
          <w:rFonts w:ascii="Times New Roman" w:hAnsi="Times New Roman" w:cs="Times New Roman"/>
          <w:iCs/>
          <w:sz w:val="24"/>
          <w:szCs w:val="24"/>
        </w:rPr>
        <w:t xml:space="preserve">Pages 394-401. </w:t>
      </w:r>
    </w:p>
    <w:p w:rsidR="005F64A8" w:rsidRDefault="004342EF" w:rsidP="00DB5F9E">
      <w:pPr>
        <w:pStyle w:val="ListParagraph"/>
        <w:spacing w:before="1134" w:after="1134" w:line="360" w:lineRule="auto"/>
        <w:ind w:left="284" w:right="-138"/>
        <w:jc w:val="both"/>
        <w:rPr>
          <w:rFonts w:ascii="Times New Roman" w:hAnsi="Times New Roman" w:cs="Times New Roman"/>
          <w:sz w:val="24"/>
          <w:szCs w:val="24"/>
        </w:rPr>
      </w:pPr>
      <w:proofErr w:type="gramStart"/>
      <w:r w:rsidRPr="005F64A8">
        <w:rPr>
          <w:rFonts w:ascii="Times New Roman" w:hAnsi="Times New Roman" w:cs="Times New Roman"/>
          <w:sz w:val="24"/>
          <w:szCs w:val="24"/>
        </w:rPr>
        <w:t>Lyon,</w:t>
      </w:r>
      <w:r w:rsidR="00F05D52" w:rsidRPr="005F64A8">
        <w:rPr>
          <w:rFonts w:ascii="Times New Roman" w:hAnsi="Times New Roman" w:cs="Times New Roman"/>
          <w:sz w:val="24"/>
          <w:szCs w:val="24"/>
        </w:rPr>
        <w:t xml:space="preserve"> A., </w:t>
      </w:r>
      <w:r w:rsidRPr="005F64A8">
        <w:rPr>
          <w:rFonts w:ascii="Times New Roman" w:hAnsi="Times New Roman" w:cs="Times New Roman"/>
          <w:sz w:val="24"/>
          <w:szCs w:val="24"/>
        </w:rPr>
        <w:t xml:space="preserve">Hunter-Jones, </w:t>
      </w:r>
      <w:r w:rsidR="00F05D52" w:rsidRPr="005F64A8">
        <w:rPr>
          <w:rFonts w:ascii="Times New Roman" w:hAnsi="Times New Roman" w:cs="Times New Roman"/>
          <w:sz w:val="24"/>
          <w:szCs w:val="24"/>
        </w:rPr>
        <w:t xml:space="preserve">P., and </w:t>
      </w:r>
      <w:r w:rsidRPr="005F64A8">
        <w:rPr>
          <w:rFonts w:ascii="Times New Roman" w:hAnsi="Times New Roman" w:cs="Times New Roman"/>
          <w:sz w:val="24"/>
          <w:szCs w:val="24"/>
        </w:rPr>
        <w:t xml:space="preserve">Warnaby, </w:t>
      </w:r>
      <w:r w:rsidR="00F05D52" w:rsidRPr="005F64A8">
        <w:rPr>
          <w:rFonts w:ascii="Times New Roman" w:hAnsi="Times New Roman" w:cs="Times New Roman"/>
          <w:sz w:val="24"/>
          <w:szCs w:val="24"/>
        </w:rPr>
        <w:t>G., 2017.</w:t>
      </w:r>
      <w:proofErr w:type="gramEnd"/>
      <w:r w:rsidRPr="005F64A8">
        <w:rPr>
          <w:rFonts w:ascii="Times New Roman" w:hAnsi="Times New Roman" w:cs="Times New Roman"/>
          <w:sz w:val="24"/>
          <w:szCs w:val="24"/>
        </w:rPr>
        <w:t xml:space="preserve"> </w:t>
      </w:r>
      <w:hyperlink r:id="rId44" w:history="1">
        <w:r w:rsidRPr="005F64A8">
          <w:rPr>
            <w:rStyle w:val="Hyperlink"/>
            <w:rFonts w:ascii="Times New Roman" w:hAnsi="Times New Roman" w:cs="Times New Roman"/>
            <w:color w:val="auto"/>
            <w:sz w:val="24"/>
            <w:szCs w:val="24"/>
            <w:u w:val="none"/>
          </w:rPr>
          <w:t xml:space="preserve">Are we any closer to sustainable development? </w:t>
        </w:r>
        <w:proofErr w:type="gramStart"/>
        <w:r w:rsidRPr="005F64A8">
          <w:rPr>
            <w:rStyle w:val="Hyperlink"/>
            <w:rFonts w:ascii="Times New Roman" w:hAnsi="Times New Roman" w:cs="Times New Roman"/>
            <w:color w:val="auto"/>
            <w:sz w:val="24"/>
            <w:szCs w:val="24"/>
            <w:u w:val="none"/>
          </w:rPr>
          <w:t xml:space="preserve">Listening to active stakeholder discourses of tourism development in the </w:t>
        </w:r>
        <w:r w:rsidRPr="005F64A8">
          <w:rPr>
            <w:rStyle w:val="Hyperlink"/>
            <w:rFonts w:ascii="Times New Roman" w:hAnsi="Times New Roman" w:cs="Times New Roman"/>
            <w:color w:val="auto"/>
            <w:sz w:val="24"/>
            <w:szCs w:val="24"/>
            <w:u w:val="none"/>
          </w:rPr>
          <w:lastRenderedPageBreak/>
          <w:t xml:space="preserve">Waterberg Biosphere Reserve, South </w:t>
        </w:r>
        <w:proofErr w:type="spellStart"/>
        <w:r w:rsidRPr="005F64A8">
          <w:rPr>
            <w:rStyle w:val="Hyperlink"/>
            <w:rFonts w:ascii="Times New Roman" w:hAnsi="Times New Roman" w:cs="Times New Roman"/>
            <w:color w:val="auto"/>
            <w:sz w:val="24"/>
            <w:szCs w:val="24"/>
            <w:u w:val="none"/>
          </w:rPr>
          <w:t>Africa.</w:t>
        </w:r>
        <w:proofErr w:type="gramEnd"/>
      </w:hyperlink>
      <w:r w:rsidRPr="005F64A8">
        <w:rPr>
          <w:rFonts w:ascii="Times New Roman" w:hAnsi="Times New Roman" w:cs="Times New Roman"/>
          <w:i/>
          <w:iCs/>
          <w:sz w:val="24"/>
          <w:szCs w:val="24"/>
        </w:rPr>
        <w:t>Tourism</w:t>
      </w:r>
      <w:proofErr w:type="spellEnd"/>
      <w:r w:rsidRPr="005F64A8">
        <w:rPr>
          <w:rFonts w:ascii="Times New Roman" w:hAnsi="Times New Roman" w:cs="Times New Roman"/>
          <w:i/>
          <w:iCs/>
          <w:sz w:val="24"/>
          <w:szCs w:val="24"/>
        </w:rPr>
        <w:t xml:space="preserve"> Management</w:t>
      </w:r>
      <w:r w:rsidRPr="005F64A8">
        <w:rPr>
          <w:rFonts w:ascii="Times New Roman" w:hAnsi="Times New Roman" w:cs="Times New Roman"/>
          <w:sz w:val="24"/>
          <w:szCs w:val="24"/>
        </w:rPr>
        <w:t xml:space="preserve">, </w:t>
      </w:r>
      <w:r w:rsidRPr="005F64A8">
        <w:rPr>
          <w:rFonts w:ascii="Times New Roman" w:hAnsi="Times New Roman" w:cs="Times New Roman"/>
          <w:i/>
          <w:iCs/>
          <w:sz w:val="24"/>
          <w:szCs w:val="24"/>
        </w:rPr>
        <w:t>Volume 61</w:t>
      </w:r>
      <w:r w:rsidRPr="005F64A8">
        <w:rPr>
          <w:rFonts w:ascii="Times New Roman" w:hAnsi="Times New Roman" w:cs="Times New Roman"/>
          <w:sz w:val="24"/>
          <w:szCs w:val="24"/>
        </w:rPr>
        <w:t xml:space="preserve">, </w:t>
      </w:r>
      <w:r w:rsidRPr="005F64A8">
        <w:rPr>
          <w:rFonts w:ascii="Times New Roman" w:hAnsi="Times New Roman" w:cs="Times New Roman"/>
          <w:i/>
          <w:iCs/>
          <w:sz w:val="24"/>
          <w:szCs w:val="24"/>
        </w:rPr>
        <w:t>August 2017</w:t>
      </w:r>
      <w:r w:rsidRPr="005F64A8">
        <w:rPr>
          <w:rFonts w:ascii="Times New Roman" w:hAnsi="Times New Roman" w:cs="Times New Roman"/>
          <w:sz w:val="24"/>
          <w:szCs w:val="24"/>
        </w:rPr>
        <w:t xml:space="preserve">, </w:t>
      </w:r>
      <w:r w:rsidRPr="005F64A8">
        <w:rPr>
          <w:rFonts w:ascii="Times New Roman" w:hAnsi="Times New Roman" w:cs="Times New Roman"/>
          <w:iCs/>
          <w:sz w:val="24"/>
          <w:szCs w:val="24"/>
        </w:rPr>
        <w:t>Pages 234-247</w:t>
      </w:r>
      <w:r w:rsidRPr="005F64A8">
        <w:rPr>
          <w:rFonts w:ascii="Times New Roman" w:hAnsi="Times New Roman" w:cs="Times New Roman"/>
          <w:sz w:val="24"/>
          <w:szCs w:val="24"/>
        </w:rPr>
        <w:t xml:space="preserve">. </w:t>
      </w:r>
    </w:p>
    <w:p w:rsidR="005F64A8" w:rsidRDefault="004342EF" w:rsidP="00DB5F9E">
      <w:pPr>
        <w:pStyle w:val="ListParagraph"/>
        <w:spacing w:before="1134" w:after="1134" w:line="360" w:lineRule="auto"/>
        <w:ind w:left="284" w:right="-279"/>
        <w:jc w:val="both"/>
        <w:rPr>
          <w:rFonts w:ascii="Times New Roman" w:hAnsi="Times New Roman" w:cs="Times New Roman"/>
          <w:iCs/>
          <w:sz w:val="24"/>
          <w:szCs w:val="24"/>
        </w:rPr>
      </w:pPr>
      <w:r w:rsidRPr="005F64A8">
        <w:rPr>
          <w:rFonts w:ascii="Times New Roman" w:hAnsi="Times New Roman" w:cs="Times New Roman"/>
          <w:sz w:val="24"/>
          <w:szCs w:val="24"/>
        </w:rPr>
        <w:t>Glenn,</w:t>
      </w:r>
      <w:r w:rsidR="00F05D52" w:rsidRPr="005F64A8">
        <w:rPr>
          <w:rFonts w:ascii="Times New Roman" w:hAnsi="Times New Roman" w:cs="Times New Roman"/>
          <w:sz w:val="24"/>
          <w:szCs w:val="24"/>
        </w:rPr>
        <w:t xml:space="preserve"> D.T.,</w:t>
      </w:r>
      <w:r w:rsidRPr="005F64A8">
        <w:rPr>
          <w:rFonts w:ascii="Times New Roman" w:hAnsi="Times New Roman" w:cs="Times New Roman"/>
          <w:sz w:val="24"/>
          <w:szCs w:val="24"/>
        </w:rPr>
        <w:t xml:space="preserve"> </w:t>
      </w:r>
      <w:proofErr w:type="spellStart"/>
      <w:r w:rsidRPr="005F64A8">
        <w:rPr>
          <w:rFonts w:ascii="Times New Roman" w:hAnsi="Times New Roman" w:cs="Times New Roman"/>
          <w:sz w:val="24"/>
          <w:szCs w:val="24"/>
        </w:rPr>
        <w:t>Endter</w:t>
      </w:r>
      <w:proofErr w:type="spellEnd"/>
      <w:r w:rsidRPr="005F64A8">
        <w:rPr>
          <w:rFonts w:ascii="Times New Roman" w:hAnsi="Times New Roman" w:cs="Times New Roman"/>
          <w:sz w:val="24"/>
          <w:szCs w:val="24"/>
        </w:rPr>
        <w:t xml:space="preserve">-Wada, </w:t>
      </w:r>
      <w:r w:rsidR="00F05D52" w:rsidRPr="005F64A8">
        <w:rPr>
          <w:rFonts w:ascii="Times New Roman" w:hAnsi="Times New Roman" w:cs="Times New Roman"/>
          <w:sz w:val="24"/>
          <w:szCs w:val="24"/>
        </w:rPr>
        <w:t xml:space="preserve">J., </w:t>
      </w:r>
      <w:proofErr w:type="spellStart"/>
      <w:r w:rsidRPr="005F64A8">
        <w:rPr>
          <w:rFonts w:ascii="Times New Roman" w:hAnsi="Times New Roman" w:cs="Times New Roman"/>
          <w:sz w:val="24"/>
          <w:szCs w:val="24"/>
        </w:rPr>
        <w:t>Kjelgren</w:t>
      </w:r>
      <w:proofErr w:type="spellEnd"/>
      <w:r w:rsidRPr="005F64A8">
        <w:rPr>
          <w:rFonts w:ascii="Times New Roman" w:hAnsi="Times New Roman" w:cs="Times New Roman"/>
          <w:sz w:val="24"/>
          <w:szCs w:val="24"/>
        </w:rPr>
        <w:t xml:space="preserve">, </w:t>
      </w:r>
      <w:r w:rsidR="00F05D52" w:rsidRPr="005F64A8">
        <w:rPr>
          <w:rFonts w:ascii="Times New Roman" w:hAnsi="Times New Roman" w:cs="Times New Roman"/>
          <w:sz w:val="24"/>
          <w:szCs w:val="24"/>
        </w:rPr>
        <w:t xml:space="preserve">R., and </w:t>
      </w:r>
      <w:r w:rsidRPr="005F64A8">
        <w:rPr>
          <w:rFonts w:ascii="Times New Roman" w:hAnsi="Times New Roman" w:cs="Times New Roman"/>
          <w:sz w:val="24"/>
          <w:szCs w:val="24"/>
        </w:rPr>
        <w:t>Neale,</w:t>
      </w:r>
      <w:r w:rsidR="00F05D52" w:rsidRPr="005F64A8">
        <w:rPr>
          <w:rFonts w:ascii="Times New Roman" w:hAnsi="Times New Roman" w:cs="Times New Roman"/>
          <w:sz w:val="24"/>
          <w:szCs w:val="24"/>
        </w:rPr>
        <w:t xml:space="preserve"> </w:t>
      </w:r>
      <w:proofErr w:type="gramStart"/>
      <w:r w:rsidR="00F05D52" w:rsidRPr="005F64A8">
        <w:rPr>
          <w:rFonts w:ascii="Times New Roman" w:hAnsi="Times New Roman" w:cs="Times New Roman"/>
          <w:sz w:val="24"/>
          <w:szCs w:val="24"/>
        </w:rPr>
        <w:t>CMU.,</w:t>
      </w:r>
      <w:proofErr w:type="gramEnd"/>
      <w:r w:rsidRPr="005F64A8">
        <w:rPr>
          <w:rFonts w:ascii="Times New Roman" w:hAnsi="Times New Roman" w:cs="Times New Roman"/>
          <w:sz w:val="24"/>
          <w:szCs w:val="24"/>
        </w:rPr>
        <w:t xml:space="preserve"> 2015, </w:t>
      </w:r>
      <w:hyperlink r:id="rId45" w:history="1">
        <w:r w:rsidRPr="005F64A8">
          <w:rPr>
            <w:rStyle w:val="Hyperlink"/>
            <w:rFonts w:ascii="Times New Roman" w:hAnsi="Times New Roman" w:cs="Times New Roman"/>
            <w:color w:val="auto"/>
            <w:sz w:val="24"/>
            <w:szCs w:val="24"/>
            <w:u w:val="none"/>
          </w:rPr>
          <w:t>Tools for evaluating and monitoring effectiveness of urban landscape water conservation interventions and programs</w:t>
        </w:r>
      </w:hyperlink>
      <w:r w:rsidRPr="005F64A8">
        <w:rPr>
          <w:rFonts w:ascii="Times New Roman" w:hAnsi="Times New Roman" w:cs="Times New Roman"/>
          <w:sz w:val="24"/>
          <w:szCs w:val="24"/>
        </w:rPr>
        <w:t xml:space="preserve">. </w:t>
      </w:r>
      <w:r w:rsidRPr="005F64A8">
        <w:rPr>
          <w:rFonts w:ascii="Times New Roman" w:hAnsi="Times New Roman" w:cs="Times New Roman"/>
          <w:i/>
          <w:iCs/>
          <w:sz w:val="24"/>
          <w:szCs w:val="24"/>
        </w:rPr>
        <w:t>Landscape and Urban Planning</w:t>
      </w:r>
      <w:r w:rsidRPr="005F64A8">
        <w:rPr>
          <w:rFonts w:ascii="Times New Roman" w:hAnsi="Times New Roman" w:cs="Times New Roman"/>
          <w:sz w:val="24"/>
          <w:szCs w:val="24"/>
        </w:rPr>
        <w:t xml:space="preserve">, </w:t>
      </w:r>
      <w:r w:rsidRPr="005F64A8">
        <w:rPr>
          <w:rFonts w:ascii="Times New Roman" w:hAnsi="Times New Roman" w:cs="Times New Roman"/>
          <w:i/>
          <w:iCs/>
          <w:sz w:val="24"/>
          <w:szCs w:val="24"/>
        </w:rPr>
        <w:t>Volume 139</w:t>
      </w:r>
      <w:r w:rsidRPr="005F64A8">
        <w:rPr>
          <w:rFonts w:ascii="Times New Roman" w:hAnsi="Times New Roman" w:cs="Times New Roman"/>
          <w:sz w:val="24"/>
          <w:szCs w:val="24"/>
        </w:rPr>
        <w:t xml:space="preserve">, </w:t>
      </w:r>
      <w:r w:rsidRPr="005F64A8">
        <w:rPr>
          <w:rFonts w:ascii="Times New Roman" w:hAnsi="Times New Roman" w:cs="Times New Roman"/>
          <w:i/>
          <w:iCs/>
          <w:sz w:val="24"/>
          <w:szCs w:val="24"/>
        </w:rPr>
        <w:t>July 2015</w:t>
      </w:r>
      <w:r w:rsidRPr="005F64A8">
        <w:rPr>
          <w:rFonts w:ascii="Times New Roman" w:hAnsi="Times New Roman" w:cs="Times New Roman"/>
          <w:sz w:val="24"/>
          <w:szCs w:val="24"/>
        </w:rPr>
        <w:t xml:space="preserve">, </w:t>
      </w:r>
      <w:r w:rsidRPr="005F64A8">
        <w:rPr>
          <w:rFonts w:ascii="Times New Roman" w:hAnsi="Times New Roman" w:cs="Times New Roman"/>
          <w:iCs/>
          <w:sz w:val="24"/>
          <w:szCs w:val="24"/>
        </w:rPr>
        <w:t xml:space="preserve">Pages 82-93. </w:t>
      </w:r>
    </w:p>
    <w:p w:rsidR="005F64A8" w:rsidRDefault="001754F5" w:rsidP="00DB5F9E">
      <w:pPr>
        <w:pStyle w:val="ListParagraph"/>
        <w:spacing w:before="1134" w:after="1134" w:line="360" w:lineRule="auto"/>
        <w:ind w:left="284" w:right="4"/>
        <w:jc w:val="both"/>
        <w:rPr>
          <w:rFonts w:ascii="Times New Roman" w:hAnsi="Times New Roman" w:cs="Times New Roman"/>
          <w:iCs/>
          <w:sz w:val="24"/>
          <w:szCs w:val="24"/>
        </w:rPr>
      </w:pPr>
      <w:r w:rsidRPr="005F64A8">
        <w:rPr>
          <w:rFonts w:ascii="Times New Roman" w:hAnsi="Times New Roman" w:cs="Times New Roman"/>
          <w:iCs/>
          <w:sz w:val="24"/>
          <w:szCs w:val="24"/>
        </w:rPr>
        <w:t xml:space="preserve">Howard, G., and </w:t>
      </w:r>
      <w:proofErr w:type="spellStart"/>
      <w:r w:rsidRPr="005F64A8">
        <w:rPr>
          <w:rFonts w:ascii="Times New Roman" w:hAnsi="Times New Roman" w:cs="Times New Roman"/>
          <w:iCs/>
          <w:sz w:val="24"/>
          <w:szCs w:val="24"/>
        </w:rPr>
        <w:t>Burtran</w:t>
      </w:r>
      <w:proofErr w:type="spellEnd"/>
      <w:r w:rsidRPr="005F64A8">
        <w:rPr>
          <w:rFonts w:ascii="Times New Roman" w:hAnsi="Times New Roman" w:cs="Times New Roman"/>
          <w:iCs/>
          <w:sz w:val="24"/>
          <w:szCs w:val="24"/>
        </w:rPr>
        <w:t xml:space="preserve">, J., 2003. </w:t>
      </w:r>
      <w:proofErr w:type="gramStart"/>
      <w:r w:rsidRPr="005F64A8">
        <w:rPr>
          <w:rFonts w:ascii="Times New Roman" w:hAnsi="Times New Roman" w:cs="Times New Roman"/>
          <w:iCs/>
          <w:sz w:val="24"/>
          <w:szCs w:val="24"/>
        </w:rPr>
        <w:t xml:space="preserve">Domestic Water </w:t>
      </w:r>
      <w:proofErr w:type="spellStart"/>
      <w:r w:rsidRPr="005F64A8">
        <w:rPr>
          <w:rFonts w:ascii="Times New Roman" w:hAnsi="Times New Roman" w:cs="Times New Roman"/>
          <w:iCs/>
          <w:sz w:val="24"/>
          <w:szCs w:val="24"/>
        </w:rPr>
        <w:t>Quanity</w:t>
      </w:r>
      <w:proofErr w:type="spellEnd"/>
      <w:r w:rsidRPr="005F64A8">
        <w:rPr>
          <w:rFonts w:ascii="Times New Roman" w:hAnsi="Times New Roman" w:cs="Times New Roman"/>
          <w:iCs/>
          <w:sz w:val="24"/>
          <w:szCs w:val="24"/>
        </w:rPr>
        <w:t>.</w:t>
      </w:r>
      <w:proofErr w:type="gramEnd"/>
      <w:r w:rsidRPr="005F64A8">
        <w:rPr>
          <w:rFonts w:ascii="Times New Roman" w:hAnsi="Times New Roman" w:cs="Times New Roman"/>
          <w:iCs/>
          <w:sz w:val="24"/>
          <w:szCs w:val="24"/>
        </w:rPr>
        <w:t xml:space="preserve"> </w:t>
      </w:r>
      <w:proofErr w:type="gramStart"/>
      <w:r w:rsidRPr="005F64A8">
        <w:rPr>
          <w:rFonts w:ascii="Times New Roman" w:hAnsi="Times New Roman" w:cs="Times New Roman"/>
          <w:iCs/>
          <w:sz w:val="24"/>
          <w:szCs w:val="24"/>
        </w:rPr>
        <w:t xml:space="preserve">World Health Organization, Geneva, </w:t>
      </w:r>
      <w:proofErr w:type="spellStart"/>
      <w:r w:rsidRPr="005F64A8">
        <w:rPr>
          <w:rFonts w:ascii="Times New Roman" w:hAnsi="Times New Roman" w:cs="Times New Roman"/>
          <w:iCs/>
          <w:sz w:val="24"/>
          <w:szCs w:val="24"/>
        </w:rPr>
        <w:t>Switzerland.</w:t>
      </w:r>
      <w:proofErr w:type="spellEnd"/>
      <w:proofErr w:type="gramEnd"/>
    </w:p>
    <w:p w:rsidR="005F64A8" w:rsidRDefault="004342EF" w:rsidP="00DB5F9E">
      <w:pPr>
        <w:pStyle w:val="ListParagraph"/>
        <w:spacing w:before="1134" w:after="1134" w:line="360" w:lineRule="auto"/>
        <w:ind w:left="284" w:right="-279"/>
        <w:jc w:val="both"/>
        <w:rPr>
          <w:rFonts w:ascii="Times New Roman" w:hAnsi="Times New Roman" w:cs="Times New Roman"/>
          <w:iCs/>
          <w:sz w:val="24"/>
          <w:szCs w:val="24"/>
        </w:rPr>
      </w:pPr>
      <w:proofErr w:type="spellStart"/>
      <w:r w:rsidRPr="005F64A8">
        <w:rPr>
          <w:rFonts w:ascii="Times New Roman" w:hAnsi="Times New Roman" w:cs="Times New Roman"/>
          <w:sz w:val="24"/>
          <w:szCs w:val="24"/>
        </w:rPr>
        <w:t>Baudoin</w:t>
      </w:r>
      <w:proofErr w:type="spellEnd"/>
      <w:r w:rsidRPr="005F64A8">
        <w:rPr>
          <w:rFonts w:ascii="Times New Roman" w:hAnsi="Times New Roman" w:cs="Times New Roman"/>
          <w:sz w:val="24"/>
          <w:szCs w:val="24"/>
        </w:rPr>
        <w:t xml:space="preserve">, </w:t>
      </w:r>
      <w:r w:rsidR="00F05D52" w:rsidRPr="005F64A8">
        <w:rPr>
          <w:rFonts w:ascii="Times New Roman" w:hAnsi="Times New Roman" w:cs="Times New Roman"/>
          <w:sz w:val="24"/>
          <w:szCs w:val="24"/>
        </w:rPr>
        <w:t xml:space="preserve">M., </w:t>
      </w:r>
      <w:r w:rsidR="008B213E" w:rsidRPr="005F64A8">
        <w:rPr>
          <w:rFonts w:ascii="Times New Roman" w:hAnsi="Times New Roman" w:cs="Times New Roman"/>
          <w:sz w:val="24"/>
          <w:szCs w:val="24"/>
        </w:rPr>
        <w:t>Vogel,</w:t>
      </w:r>
      <w:r w:rsidR="00F05D52" w:rsidRPr="005F64A8">
        <w:rPr>
          <w:rFonts w:ascii="Times New Roman" w:hAnsi="Times New Roman" w:cs="Times New Roman"/>
          <w:sz w:val="24"/>
          <w:szCs w:val="24"/>
        </w:rPr>
        <w:t xml:space="preserve"> C., </w:t>
      </w:r>
      <w:proofErr w:type="spellStart"/>
      <w:r w:rsidR="008B213E" w:rsidRPr="005F64A8">
        <w:rPr>
          <w:rFonts w:ascii="Times New Roman" w:hAnsi="Times New Roman" w:cs="Times New Roman"/>
          <w:sz w:val="24"/>
          <w:szCs w:val="24"/>
        </w:rPr>
        <w:t>Nortje</w:t>
      </w:r>
      <w:proofErr w:type="spellEnd"/>
      <w:r w:rsidR="008B213E" w:rsidRPr="005F64A8">
        <w:rPr>
          <w:rFonts w:ascii="Times New Roman" w:hAnsi="Times New Roman" w:cs="Times New Roman"/>
          <w:sz w:val="24"/>
          <w:szCs w:val="24"/>
        </w:rPr>
        <w:t xml:space="preserve">, </w:t>
      </w:r>
      <w:r w:rsidR="00F05D52" w:rsidRPr="005F64A8">
        <w:rPr>
          <w:rFonts w:ascii="Times New Roman" w:hAnsi="Times New Roman" w:cs="Times New Roman"/>
          <w:sz w:val="24"/>
          <w:szCs w:val="24"/>
        </w:rPr>
        <w:t xml:space="preserve">K., and </w:t>
      </w:r>
      <w:proofErr w:type="spellStart"/>
      <w:proofErr w:type="gramStart"/>
      <w:r w:rsidR="008B213E" w:rsidRPr="005F64A8">
        <w:rPr>
          <w:rFonts w:ascii="Times New Roman" w:hAnsi="Times New Roman" w:cs="Times New Roman"/>
          <w:sz w:val="24"/>
          <w:szCs w:val="24"/>
        </w:rPr>
        <w:t>Naik</w:t>
      </w:r>
      <w:proofErr w:type="spellEnd"/>
      <w:r w:rsidR="008B213E" w:rsidRPr="005F64A8">
        <w:rPr>
          <w:rFonts w:ascii="Times New Roman" w:hAnsi="Times New Roman" w:cs="Times New Roman"/>
          <w:sz w:val="24"/>
          <w:szCs w:val="24"/>
        </w:rPr>
        <w:t>.</w:t>
      </w:r>
      <w:r w:rsidR="00F05D52" w:rsidRPr="005F64A8">
        <w:rPr>
          <w:rFonts w:ascii="Times New Roman" w:hAnsi="Times New Roman" w:cs="Times New Roman"/>
          <w:sz w:val="24"/>
          <w:szCs w:val="24"/>
        </w:rPr>
        <w:t>,</w:t>
      </w:r>
      <w:proofErr w:type="gramEnd"/>
      <w:r w:rsidR="00F05D52" w:rsidRPr="005F64A8">
        <w:rPr>
          <w:rFonts w:ascii="Times New Roman" w:hAnsi="Times New Roman" w:cs="Times New Roman"/>
          <w:sz w:val="24"/>
          <w:szCs w:val="24"/>
        </w:rPr>
        <w:t xml:space="preserve"> M., 2017.</w:t>
      </w:r>
      <w:r w:rsidRPr="005F64A8">
        <w:rPr>
          <w:rFonts w:ascii="Times New Roman" w:hAnsi="Times New Roman" w:cs="Times New Roman"/>
          <w:sz w:val="24"/>
          <w:szCs w:val="24"/>
        </w:rPr>
        <w:t xml:space="preserve"> </w:t>
      </w:r>
      <w:hyperlink r:id="rId46" w:history="1">
        <w:r w:rsidRPr="005F64A8">
          <w:rPr>
            <w:rStyle w:val="Hyperlink"/>
            <w:rFonts w:ascii="Times New Roman" w:hAnsi="Times New Roman" w:cs="Times New Roman"/>
            <w:color w:val="auto"/>
            <w:sz w:val="24"/>
            <w:szCs w:val="24"/>
            <w:u w:val="none"/>
          </w:rPr>
          <w:t>Living with drought in South Africa: lessons learnt from the recent El Niño drought period</w:t>
        </w:r>
      </w:hyperlink>
      <w:r w:rsidRPr="005F64A8">
        <w:rPr>
          <w:rFonts w:ascii="Times New Roman" w:hAnsi="Times New Roman" w:cs="Times New Roman"/>
          <w:sz w:val="24"/>
          <w:szCs w:val="24"/>
        </w:rPr>
        <w:t xml:space="preserve">. </w:t>
      </w:r>
      <w:r w:rsidRPr="005F64A8">
        <w:rPr>
          <w:rFonts w:ascii="Times New Roman" w:hAnsi="Times New Roman" w:cs="Times New Roman"/>
          <w:i/>
          <w:iCs/>
          <w:sz w:val="24"/>
          <w:szCs w:val="24"/>
        </w:rPr>
        <w:t>International Journal of Disaster Risk Reduction</w:t>
      </w:r>
      <w:r w:rsidRPr="005F64A8">
        <w:rPr>
          <w:rFonts w:ascii="Times New Roman" w:hAnsi="Times New Roman" w:cs="Times New Roman"/>
          <w:i/>
          <w:sz w:val="24"/>
          <w:szCs w:val="24"/>
        </w:rPr>
        <w:t xml:space="preserve">, </w:t>
      </w:r>
      <w:r w:rsidRPr="005F64A8">
        <w:rPr>
          <w:rFonts w:ascii="Times New Roman" w:hAnsi="Times New Roman" w:cs="Times New Roman"/>
          <w:i/>
          <w:iCs/>
          <w:sz w:val="24"/>
          <w:szCs w:val="24"/>
        </w:rPr>
        <w:t>Volume 23</w:t>
      </w:r>
      <w:r w:rsidRPr="005F64A8">
        <w:rPr>
          <w:rFonts w:ascii="Times New Roman" w:hAnsi="Times New Roman" w:cs="Times New Roman"/>
          <w:i/>
          <w:sz w:val="24"/>
          <w:szCs w:val="24"/>
        </w:rPr>
        <w:t xml:space="preserve">, </w:t>
      </w:r>
      <w:r w:rsidRPr="005F64A8">
        <w:rPr>
          <w:rFonts w:ascii="Times New Roman" w:hAnsi="Times New Roman" w:cs="Times New Roman"/>
          <w:i/>
          <w:iCs/>
          <w:sz w:val="24"/>
          <w:szCs w:val="24"/>
        </w:rPr>
        <w:t>August 2017</w:t>
      </w:r>
      <w:r w:rsidRPr="005F64A8">
        <w:rPr>
          <w:rFonts w:ascii="Times New Roman" w:hAnsi="Times New Roman" w:cs="Times New Roman"/>
          <w:i/>
          <w:sz w:val="24"/>
          <w:szCs w:val="24"/>
        </w:rPr>
        <w:t xml:space="preserve">, </w:t>
      </w:r>
      <w:r w:rsidRPr="005F64A8">
        <w:rPr>
          <w:rFonts w:ascii="Times New Roman" w:hAnsi="Times New Roman" w:cs="Times New Roman"/>
          <w:iCs/>
          <w:sz w:val="24"/>
          <w:szCs w:val="24"/>
        </w:rPr>
        <w:t>Pages 128-137.</w:t>
      </w:r>
    </w:p>
    <w:p w:rsidR="005F64A8" w:rsidRDefault="000858A4" w:rsidP="00DB5F9E">
      <w:pPr>
        <w:pStyle w:val="ListParagraph"/>
        <w:spacing w:before="1134" w:after="1134" w:line="360" w:lineRule="auto"/>
        <w:ind w:left="284" w:right="-279"/>
        <w:jc w:val="both"/>
        <w:rPr>
          <w:rFonts w:ascii="Times New Roman" w:hAnsi="Times New Roman" w:cs="Times New Roman"/>
          <w:sz w:val="24"/>
          <w:szCs w:val="24"/>
        </w:rPr>
      </w:pPr>
      <w:r w:rsidRPr="005F64A8">
        <w:rPr>
          <w:rFonts w:ascii="Times New Roman" w:hAnsi="Times New Roman" w:cs="Times New Roman"/>
          <w:sz w:val="24"/>
          <w:szCs w:val="24"/>
        </w:rPr>
        <w:t>The Water Project (2007-2018</w:t>
      </w:r>
      <w:r w:rsidRPr="005F64A8">
        <w:rPr>
          <w:rFonts w:ascii="Times New Roman" w:hAnsi="Times New Roman" w:cs="Times New Roman"/>
          <w:noProof/>
          <w:sz w:val="24"/>
          <w:szCs w:val="24"/>
        </w:rPr>
        <w:t>).</w:t>
      </w:r>
      <w:r w:rsidRPr="005F64A8">
        <w:rPr>
          <w:rFonts w:ascii="Times New Roman" w:hAnsi="Times New Roman" w:cs="Times New Roman"/>
          <w:sz w:val="24"/>
          <w:szCs w:val="24"/>
        </w:rPr>
        <w:t xml:space="preserve"> Safe Water is Scarce. </w:t>
      </w:r>
      <w:proofErr w:type="gramStart"/>
      <w:r w:rsidRPr="005F64A8">
        <w:rPr>
          <w:rFonts w:ascii="Times New Roman" w:hAnsi="Times New Roman" w:cs="Times New Roman"/>
          <w:sz w:val="24"/>
          <w:szCs w:val="24"/>
        </w:rPr>
        <w:t>17 Depot St. 2</w:t>
      </w:r>
      <w:r w:rsidRPr="005F64A8">
        <w:rPr>
          <w:rFonts w:ascii="Times New Roman" w:hAnsi="Times New Roman" w:cs="Times New Roman"/>
          <w:sz w:val="24"/>
          <w:szCs w:val="24"/>
          <w:vertAlign w:val="superscript"/>
        </w:rPr>
        <w:t>nd</w:t>
      </w:r>
      <w:r w:rsidR="00520F75" w:rsidRPr="005F64A8">
        <w:rPr>
          <w:rFonts w:ascii="Times New Roman" w:hAnsi="Times New Roman" w:cs="Times New Roman"/>
          <w:sz w:val="24"/>
          <w:szCs w:val="24"/>
        </w:rPr>
        <w:t xml:space="preserve"> </w:t>
      </w:r>
      <w:r w:rsidRPr="005F64A8">
        <w:rPr>
          <w:rFonts w:ascii="Times New Roman" w:hAnsi="Times New Roman" w:cs="Times New Roman"/>
          <w:sz w:val="24"/>
          <w:szCs w:val="24"/>
        </w:rPr>
        <w:t>Floor- Concord.</w:t>
      </w:r>
      <w:proofErr w:type="gramEnd"/>
      <w:r w:rsidRPr="005F64A8">
        <w:rPr>
          <w:rFonts w:ascii="Times New Roman" w:hAnsi="Times New Roman" w:cs="Times New Roman"/>
          <w:sz w:val="24"/>
          <w:szCs w:val="24"/>
        </w:rPr>
        <w:t xml:space="preserve"> NH-03301-USA</w:t>
      </w:r>
    </w:p>
    <w:p w:rsidR="005F64A8" w:rsidRDefault="003C28B1" w:rsidP="00DB5F9E">
      <w:pPr>
        <w:pStyle w:val="ListParagraph"/>
        <w:tabs>
          <w:tab w:val="left" w:pos="9356"/>
          <w:tab w:val="left" w:pos="9639"/>
        </w:tabs>
        <w:spacing w:before="1134" w:after="1134" w:line="360" w:lineRule="auto"/>
        <w:ind w:left="284" w:right="-421"/>
        <w:jc w:val="both"/>
        <w:rPr>
          <w:rFonts w:ascii="Times New Roman" w:hAnsi="Times New Roman" w:cs="Times New Roman"/>
          <w:sz w:val="24"/>
          <w:szCs w:val="24"/>
        </w:rPr>
      </w:pPr>
      <w:r w:rsidRPr="005F64A8">
        <w:rPr>
          <w:rFonts w:ascii="Times New Roman" w:hAnsi="Times New Roman" w:cs="Times New Roman"/>
          <w:sz w:val="24"/>
          <w:szCs w:val="24"/>
        </w:rPr>
        <w:t xml:space="preserve">Peter Chasse (2016), Water in Crisis – South Africa, </w:t>
      </w:r>
      <w:hyperlink r:id="rId47" w:history="1">
        <w:r w:rsidRPr="005F64A8">
          <w:rPr>
            <w:rStyle w:val="Hyperlink"/>
            <w:rFonts w:ascii="Times New Roman" w:hAnsi="Times New Roman" w:cs="Times New Roman"/>
            <w:color w:val="auto"/>
            <w:sz w:val="24"/>
            <w:szCs w:val="24"/>
            <w:u w:val="none"/>
          </w:rPr>
          <w:t>www.thewaterproject.org</w:t>
        </w:r>
      </w:hyperlink>
      <w:r w:rsidRPr="005F64A8">
        <w:rPr>
          <w:rFonts w:ascii="Times New Roman" w:hAnsi="Times New Roman" w:cs="Times New Roman"/>
          <w:sz w:val="24"/>
          <w:szCs w:val="24"/>
        </w:rPr>
        <w:t xml:space="preserve"> [Accessed 21 April 2018]</w:t>
      </w:r>
    </w:p>
    <w:p w:rsidR="005F64A8" w:rsidRDefault="003C28B1" w:rsidP="00DB5F9E">
      <w:pPr>
        <w:pStyle w:val="ListParagraph"/>
        <w:spacing w:before="1134" w:after="1134" w:line="360" w:lineRule="auto"/>
        <w:ind w:left="284" w:right="-421"/>
        <w:jc w:val="both"/>
        <w:rPr>
          <w:rFonts w:ascii="Times New Roman" w:hAnsi="Times New Roman" w:cs="Times New Roman"/>
          <w:sz w:val="24"/>
          <w:szCs w:val="24"/>
        </w:rPr>
      </w:pPr>
      <w:proofErr w:type="spellStart"/>
      <w:r w:rsidRPr="005F64A8">
        <w:rPr>
          <w:rFonts w:ascii="Times New Roman" w:hAnsi="Times New Roman" w:cs="Times New Roman"/>
          <w:sz w:val="24"/>
          <w:szCs w:val="24"/>
        </w:rPr>
        <w:t>Petru</w:t>
      </w:r>
      <w:proofErr w:type="spellEnd"/>
      <w:r w:rsidRPr="005F64A8">
        <w:rPr>
          <w:rFonts w:ascii="Times New Roman" w:hAnsi="Times New Roman" w:cs="Times New Roman"/>
          <w:sz w:val="24"/>
          <w:szCs w:val="24"/>
        </w:rPr>
        <w:t xml:space="preserve">, S. and </w:t>
      </w:r>
      <w:proofErr w:type="spellStart"/>
      <w:r w:rsidRPr="005F64A8">
        <w:rPr>
          <w:rFonts w:ascii="Times New Roman" w:hAnsi="Times New Roman" w:cs="Times New Roman"/>
          <w:sz w:val="24"/>
          <w:szCs w:val="24"/>
        </w:rPr>
        <w:t>Kyle</w:t>
      </w:r>
      <w:proofErr w:type="gramStart"/>
      <w:r w:rsidRPr="005F64A8">
        <w:rPr>
          <w:rFonts w:ascii="Times New Roman" w:hAnsi="Times New Roman" w:cs="Times New Roman"/>
          <w:sz w:val="24"/>
          <w:szCs w:val="24"/>
        </w:rPr>
        <w:t>,C</w:t>
      </w:r>
      <w:proofErr w:type="spellEnd"/>
      <w:proofErr w:type="gramEnd"/>
      <w:r w:rsidRPr="005F64A8">
        <w:rPr>
          <w:rFonts w:ascii="Times New Roman" w:hAnsi="Times New Roman" w:cs="Times New Roman"/>
          <w:sz w:val="24"/>
          <w:szCs w:val="24"/>
        </w:rPr>
        <w:t>., 2017</w:t>
      </w:r>
      <w:r w:rsidRPr="005F64A8">
        <w:rPr>
          <w:rFonts w:ascii="Times New Roman" w:hAnsi="Times New Roman" w:cs="Times New Roman"/>
          <w:noProof/>
          <w:sz w:val="24"/>
          <w:szCs w:val="24"/>
        </w:rPr>
        <w:t>. The</w:t>
      </w:r>
      <w:r w:rsidRPr="005F64A8">
        <w:rPr>
          <w:rFonts w:ascii="Times New Roman" w:hAnsi="Times New Roman" w:cs="Times New Roman"/>
          <w:sz w:val="24"/>
          <w:szCs w:val="24"/>
        </w:rPr>
        <w:t xml:space="preserve"> Great Thirst: Water Crisis Paralyses rural towns. Sunday Live, South </w:t>
      </w:r>
      <w:proofErr w:type="spellStart"/>
      <w:r w:rsidRPr="005F64A8">
        <w:rPr>
          <w:rFonts w:ascii="Times New Roman" w:hAnsi="Times New Roman" w:cs="Times New Roman"/>
          <w:sz w:val="24"/>
          <w:szCs w:val="24"/>
        </w:rPr>
        <w:t>Africa.</w:t>
      </w:r>
      <w:proofErr w:type="spellEnd"/>
    </w:p>
    <w:p w:rsidR="00C46AB9" w:rsidRDefault="003C28B1" w:rsidP="00DB5F9E">
      <w:pPr>
        <w:pStyle w:val="ListParagraph"/>
        <w:spacing w:before="1134" w:after="1134" w:line="360" w:lineRule="auto"/>
        <w:ind w:left="284" w:right="-421"/>
        <w:jc w:val="both"/>
        <w:rPr>
          <w:rFonts w:ascii="Times New Roman" w:hAnsi="Times New Roman" w:cs="Times New Roman"/>
          <w:sz w:val="24"/>
          <w:szCs w:val="24"/>
        </w:rPr>
      </w:pPr>
      <w:proofErr w:type="spellStart"/>
      <w:r w:rsidRPr="005F64A8">
        <w:rPr>
          <w:rFonts w:ascii="Times New Roman" w:hAnsi="Times New Roman" w:cs="Times New Roman"/>
          <w:sz w:val="24"/>
          <w:szCs w:val="24"/>
        </w:rPr>
        <w:t>Sobsey</w:t>
      </w:r>
      <w:proofErr w:type="spellEnd"/>
      <w:r w:rsidRPr="005F64A8">
        <w:rPr>
          <w:rFonts w:ascii="Times New Roman" w:hAnsi="Times New Roman" w:cs="Times New Roman"/>
          <w:sz w:val="24"/>
          <w:szCs w:val="24"/>
        </w:rPr>
        <w:t xml:space="preserve">, D., 2002. </w:t>
      </w:r>
      <w:proofErr w:type="gramStart"/>
      <w:r w:rsidRPr="005F64A8">
        <w:rPr>
          <w:rFonts w:ascii="Times New Roman" w:hAnsi="Times New Roman" w:cs="Times New Roman"/>
          <w:sz w:val="24"/>
          <w:szCs w:val="24"/>
        </w:rPr>
        <w:t xml:space="preserve">Managing Water in the Home: </w:t>
      </w:r>
      <w:proofErr w:type="spellStart"/>
      <w:r w:rsidRPr="005F64A8">
        <w:rPr>
          <w:rFonts w:ascii="Times New Roman" w:hAnsi="Times New Roman" w:cs="Times New Roman"/>
          <w:sz w:val="24"/>
          <w:szCs w:val="24"/>
        </w:rPr>
        <w:t>Accelaraated</w:t>
      </w:r>
      <w:proofErr w:type="spellEnd"/>
      <w:r w:rsidRPr="005F64A8">
        <w:rPr>
          <w:rFonts w:ascii="Times New Roman" w:hAnsi="Times New Roman" w:cs="Times New Roman"/>
          <w:sz w:val="24"/>
          <w:szCs w:val="24"/>
        </w:rPr>
        <w:t xml:space="preserve"> Health Gains from Improved Water Supply, Geneva, </w:t>
      </w:r>
      <w:proofErr w:type="spellStart"/>
      <w:r w:rsidRPr="005F64A8">
        <w:rPr>
          <w:rFonts w:ascii="Times New Roman" w:hAnsi="Times New Roman" w:cs="Times New Roman"/>
          <w:sz w:val="24"/>
          <w:szCs w:val="24"/>
        </w:rPr>
        <w:t>Switzerland.</w:t>
      </w:r>
      <w:proofErr w:type="spellEnd"/>
      <w:proofErr w:type="gramEnd"/>
    </w:p>
    <w:p w:rsidR="00C46AB9" w:rsidRDefault="003C28B1" w:rsidP="00DB5F9E">
      <w:pPr>
        <w:pStyle w:val="ListParagraph"/>
        <w:spacing w:before="1134" w:after="1134" w:line="360" w:lineRule="auto"/>
        <w:ind w:left="284" w:right="-421"/>
        <w:jc w:val="both"/>
        <w:rPr>
          <w:rFonts w:ascii="Times New Roman" w:eastAsia="Times New Roman" w:hAnsi="Times New Roman" w:cs="Times New Roman"/>
          <w:sz w:val="24"/>
          <w:szCs w:val="24"/>
        </w:rPr>
      </w:pPr>
      <w:proofErr w:type="spellStart"/>
      <w:r w:rsidRPr="005F64A8">
        <w:rPr>
          <w:rFonts w:ascii="Times New Roman" w:hAnsi="Times New Roman" w:cs="Times New Roman"/>
          <w:sz w:val="24"/>
          <w:szCs w:val="24"/>
        </w:rPr>
        <w:t>Techtronics</w:t>
      </w:r>
      <w:proofErr w:type="spellEnd"/>
      <w:r w:rsidRPr="005F64A8">
        <w:rPr>
          <w:rFonts w:ascii="Times New Roman" w:hAnsi="Times New Roman" w:cs="Times New Roman"/>
          <w:sz w:val="24"/>
          <w:szCs w:val="24"/>
        </w:rPr>
        <w:t xml:space="preserve"> (17 Dec 2017)</w:t>
      </w:r>
      <w:r w:rsidRPr="005F64A8">
        <w:rPr>
          <w:rFonts w:ascii="Times New Roman" w:hAnsi="Times New Roman" w:cs="Times New Roman"/>
          <w:noProof/>
          <w:sz w:val="24"/>
          <w:szCs w:val="24"/>
        </w:rPr>
        <w:t xml:space="preserve">: </w:t>
      </w:r>
      <w:hyperlink r:id="rId48" w:tooltip="How To Turn on PC Power Supply Without MotherBoard - YouTube" w:history="1">
        <w:r w:rsidRPr="005F64A8">
          <w:rPr>
            <w:rStyle w:val="Hyperlink"/>
            <w:rFonts w:ascii="Times New Roman" w:hAnsi="Times New Roman" w:cs="Times New Roman"/>
            <w:noProof/>
            <w:color w:val="auto"/>
            <w:sz w:val="24"/>
            <w:szCs w:val="24"/>
            <w:u w:val="none"/>
          </w:rPr>
          <w:t>How</w:t>
        </w:r>
        <w:r w:rsidRPr="005F64A8">
          <w:rPr>
            <w:rStyle w:val="Hyperlink"/>
            <w:rFonts w:ascii="Times New Roman" w:hAnsi="Times New Roman" w:cs="Times New Roman"/>
            <w:color w:val="auto"/>
            <w:sz w:val="24"/>
            <w:szCs w:val="24"/>
            <w:u w:val="none"/>
          </w:rPr>
          <w:t xml:space="preserve"> to Turn on PC Power Supply without Motherboard - YouTube</w:t>
        </w:r>
      </w:hyperlink>
      <w:r w:rsidRPr="005F64A8">
        <w:rPr>
          <w:rStyle w:val="Hyperlink"/>
          <w:rFonts w:ascii="Times New Roman" w:hAnsi="Times New Roman" w:cs="Times New Roman"/>
          <w:color w:val="auto"/>
          <w:sz w:val="24"/>
          <w:szCs w:val="24"/>
          <w:u w:val="none"/>
        </w:rPr>
        <w:t xml:space="preserve"> </w:t>
      </w:r>
      <w:hyperlink r:id="rId49" w:history="1">
        <w:r w:rsidRPr="005F64A8">
          <w:rPr>
            <w:rStyle w:val="Hyperlink"/>
            <w:rFonts w:ascii="Times New Roman" w:hAnsi="Times New Roman" w:cs="Times New Roman"/>
            <w:color w:val="auto"/>
            <w:sz w:val="24"/>
            <w:szCs w:val="24"/>
            <w:u w:val="none"/>
          </w:rPr>
          <w:t>www.youtube.com</w:t>
        </w:r>
      </w:hyperlink>
      <w:r w:rsidRPr="005F64A8">
        <w:rPr>
          <w:rFonts w:ascii="Times New Roman" w:hAnsi="Times New Roman" w:cs="Times New Roman"/>
          <w:sz w:val="24"/>
          <w:szCs w:val="24"/>
        </w:rPr>
        <w:t xml:space="preserve"> </w:t>
      </w:r>
      <w:r w:rsidRPr="005F64A8">
        <w:rPr>
          <w:rFonts w:ascii="Times New Roman" w:eastAsia="Times New Roman" w:hAnsi="Times New Roman" w:cs="Times New Roman"/>
          <w:sz w:val="24"/>
          <w:szCs w:val="24"/>
        </w:rPr>
        <w:t>[Accessed 04 November 2017]</w:t>
      </w:r>
    </w:p>
    <w:p w:rsidR="00C46AB9" w:rsidRDefault="004342EF" w:rsidP="00DB5F9E">
      <w:pPr>
        <w:pStyle w:val="ListParagraph"/>
        <w:spacing w:before="1134" w:after="1134" w:line="360" w:lineRule="auto"/>
        <w:ind w:left="284" w:right="-421"/>
        <w:jc w:val="both"/>
        <w:rPr>
          <w:rFonts w:ascii="Times New Roman" w:hAnsi="Times New Roman" w:cs="Times New Roman"/>
          <w:i/>
          <w:iCs/>
          <w:sz w:val="24"/>
          <w:szCs w:val="24"/>
        </w:rPr>
      </w:pPr>
      <w:proofErr w:type="spellStart"/>
      <w:proofErr w:type="gramStart"/>
      <w:r w:rsidRPr="005F64A8">
        <w:rPr>
          <w:rFonts w:ascii="Times New Roman" w:hAnsi="Times New Roman" w:cs="Times New Roman"/>
          <w:sz w:val="24"/>
          <w:szCs w:val="24"/>
        </w:rPr>
        <w:t>Tsoumachidou</w:t>
      </w:r>
      <w:proofErr w:type="spellEnd"/>
      <w:r w:rsidRPr="005F64A8">
        <w:rPr>
          <w:rFonts w:ascii="Times New Roman" w:hAnsi="Times New Roman" w:cs="Times New Roman"/>
          <w:sz w:val="24"/>
          <w:szCs w:val="24"/>
        </w:rPr>
        <w:t xml:space="preserve">, </w:t>
      </w:r>
      <w:r w:rsidR="00F05D52" w:rsidRPr="005F64A8">
        <w:rPr>
          <w:rFonts w:ascii="Times New Roman" w:hAnsi="Times New Roman" w:cs="Times New Roman"/>
          <w:sz w:val="24"/>
          <w:szCs w:val="24"/>
        </w:rPr>
        <w:t xml:space="preserve">S., </w:t>
      </w:r>
      <w:proofErr w:type="spellStart"/>
      <w:r w:rsidRPr="005F64A8">
        <w:rPr>
          <w:rFonts w:ascii="Times New Roman" w:hAnsi="Times New Roman" w:cs="Times New Roman"/>
          <w:sz w:val="24"/>
          <w:szCs w:val="24"/>
        </w:rPr>
        <w:t>Velegraki</w:t>
      </w:r>
      <w:proofErr w:type="spellEnd"/>
      <w:r w:rsidRPr="005F64A8">
        <w:rPr>
          <w:rFonts w:ascii="Times New Roman" w:hAnsi="Times New Roman" w:cs="Times New Roman"/>
          <w:sz w:val="24"/>
          <w:szCs w:val="24"/>
        </w:rPr>
        <w:t>,</w:t>
      </w:r>
      <w:r w:rsidR="00F05D52" w:rsidRPr="005F64A8">
        <w:rPr>
          <w:rFonts w:ascii="Times New Roman" w:hAnsi="Times New Roman" w:cs="Times New Roman"/>
          <w:sz w:val="24"/>
          <w:szCs w:val="24"/>
        </w:rPr>
        <w:t xml:space="preserve"> T., </w:t>
      </w:r>
      <w:r w:rsidRPr="005F64A8">
        <w:rPr>
          <w:rFonts w:ascii="Times New Roman" w:hAnsi="Times New Roman" w:cs="Times New Roman"/>
          <w:sz w:val="24"/>
          <w:szCs w:val="24"/>
        </w:rPr>
        <w:t xml:space="preserve">Antoniadis, </w:t>
      </w:r>
      <w:r w:rsidR="00F05D52" w:rsidRPr="005F64A8">
        <w:rPr>
          <w:rFonts w:ascii="Times New Roman" w:hAnsi="Times New Roman" w:cs="Times New Roman"/>
          <w:sz w:val="24"/>
          <w:szCs w:val="24"/>
        </w:rPr>
        <w:t xml:space="preserve">A., and </w:t>
      </w:r>
      <w:proofErr w:type="spellStart"/>
      <w:r w:rsidRPr="005F64A8">
        <w:rPr>
          <w:rFonts w:ascii="Times New Roman" w:hAnsi="Times New Roman" w:cs="Times New Roman"/>
          <w:sz w:val="24"/>
          <w:szCs w:val="24"/>
        </w:rPr>
        <w:t>Poulios</w:t>
      </w:r>
      <w:proofErr w:type="spellEnd"/>
      <w:r w:rsidRPr="005F64A8">
        <w:rPr>
          <w:rFonts w:ascii="Times New Roman" w:hAnsi="Times New Roman" w:cs="Times New Roman"/>
          <w:sz w:val="24"/>
          <w:szCs w:val="24"/>
        </w:rPr>
        <w:t xml:space="preserve">, </w:t>
      </w:r>
      <w:r w:rsidR="00F05D52" w:rsidRPr="005F64A8">
        <w:rPr>
          <w:rFonts w:ascii="Times New Roman" w:hAnsi="Times New Roman" w:cs="Times New Roman"/>
          <w:sz w:val="24"/>
          <w:szCs w:val="24"/>
        </w:rPr>
        <w:t>I., 2017.</w:t>
      </w:r>
      <w:proofErr w:type="gramEnd"/>
      <w:r w:rsidR="00F05D52" w:rsidRPr="005F64A8">
        <w:rPr>
          <w:rFonts w:ascii="Times New Roman" w:hAnsi="Times New Roman" w:cs="Times New Roman"/>
          <w:sz w:val="24"/>
          <w:szCs w:val="24"/>
        </w:rPr>
        <w:t xml:space="preserve"> </w:t>
      </w:r>
      <w:proofErr w:type="spellStart"/>
      <w:r w:rsidRPr="005F64A8">
        <w:rPr>
          <w:rFonts w:ascii="Times New Roman" w:hAnsi="Times New Roman" w:cs="Times New Roman"/>
          <w:sz w:val="24"/>
          <w:szCs w:val="24"/>
        </w:rPr>
        <w:t>Greywater</w:t>
      </w:r>
      <w:proofErr w:type="spellEnd"/>
      <w:r w:rsidRPr="005F64A8">
        <w:rPr>
          <w:rFonts w:ascii="Times New Roman" w:hAnsi="Times New Roman" w:cs="Times New Roman"/>
          <w:sz w:val="24"/>
          <w:szCs w:val="24"/>
        </w:rPr>
        <w:t xml:space="preserve"> </w:t>
      </w:r>
      <w:hyperlink r:id="rId50" w:history="1">
        <w:r w:rsidRPr="005F64A8">
          <w:rPr>
            <w:rStyle w:val="Hyperlink"/>
            <w:rFonts w:ascii="Times New Roman" w:hAnsi="Times New Roman" w:cs="Times New Roman"/>
            <w:color w:val="auto"/>
            <w:sz w:val="24"/>
            <w:szCs w:val="24"/>
            <w:u w:val="none"/>
          </w:rPr>
          <w:t xml:space="preserve">as a sustainable water source: A </w:t>
        </w:r>
        <w:proofErr w:type="spellStart"/>
        <w:r w:rsidRPr="005F64A8">
          <w:rPr>
            <w:rStyle w:val="Hyperlink"/>
            <w:rFonts w:ascii="Times New Roman" w:hAnsi="Times New Roman" w:cs="Times New Roman"/>
            <w:color w:val="auto"/>
            <w:sz w:val="24"/>
            <w:szCs w:val="24"/>
            <w:u w:val="none"/>
          </w:rPr>
          <w:t>photocatalytic</w:t>
        </w:r>
        <w:proofErr w:type="spellEnd"/>
        <w:r w:rsidRPr="005F64A8">
          <w:rPr>
            <w:rStyle w:val="Hyperlink"/>
            <w:rFonts w:ascii="Times New Roman" w:hAnsi="Times New Roman" w:cs="Times New Roman"/>
            <w:color w:val="auto"/>
            <w:sz w:val="24"/>
            <w:szCs w:val="24"/>
            <w:u w:val="none"/>
          </w:rPr>
          <w:t xml:space="preserve"> treatment technology under artificial and solar illumination</w:t>
        </w:r>
      </w:hyperlink>
      <w:r w:rsidRPr="005F64A8">
        <w:rPr>
          <w:rFonts w:ascii="Times New Roman" w:hAnsi="Times New Roman" w:cs="Times New Roman"/>
          <w:sz w:val="24"/>
          <w:szCs w:val="24"/>
        </w:rPr>
        <w:t xml:space="preserve">. </w:t>
      </w:r>
      <w:r w:rsidRPr="005F64A8">
        <w:rPr>
          <w:rFonts w:ascii="Times New Roman" w:hAnsi="Times New Roman" w:cs="Times New Roman"/>
          <w:i/>
          <w:iCs/>
          <w:sz w:val="24"/>
          <w:szCs w:val="24"/>
        </w:rPr>
        <w:t>Journal of Environmental Management</w:t>
      </w:r>
      <w:r w:rsidRPr="005F64A8">
        <w:rPr>
          <w:rFonts w:ascii="Times New Roman" w:hAnsi="Times New Roman" w:cs="Times New Roman"/>
          <w:sz w:val="24"/>
          <w:szCs w:val="24"/>
        </w:rPr>
        <w:t xml:space="preserve">, </w:t>
      </w:r>
      <w:r w:rsidRPr="005F64A8">
        <w:rPr>
          <w:rFonts w:ascii="Times New Roman" w:hAnsi="Times New Roman" w:cs="Times New Roman"/>
          <w:i/>
          <w:iCs/>
          <w:sz w:val="24"/>
          <w:szCs w:val="24"/>
        </w:rPr>
        <w:t>Volume 195, Part 2</w:t>
      </w:r>
      <w:r w:rsidRPr="005F64A8">
        <w:rPr>
          <w:rFonts w:ascii="Times New Roman" w:hAnsi="Times New Roman" w:cs="Times New Roman"/>
          <w:sz w:val="24"/>
          <w:szCs w:val="24"/>
        </w:rPr>
        <w:t xml:space="preserve">, </w:t>
      </w:r>
      <w:r w:rsidRPr="005F64A8">
        <w:rPr>
          <w:rFonts w:ascii="Times New Roman" w:hAnsi="Times New Roman" w:cs="Times New Roman"/>
          <w:i/>
          <w:iCs/>
          <w:sz w:val="24"/>
          <w:szCs w:val="24"/>
        </w:rPr>
        <w:t>15 June 2017</w:t>
      </w:r>
      <w:r w:rsidRPr="005F64A8">
        <w:rPr>
          <w:rFonts w:ascii="Times New Roman" w:hAnsi="Times New Roman" w:cs="Times New Roman"/>
          <w:sz w:val="24"/>
          <w:szCs w:val="24"/>
        </w:rPr>
        <w:t xml:space="preserve">, </w:t>
      </w:r>
      <w:r w:rsidRPr="005F64A8">
        <w:rPr>
          <w:rFonts w:ascii="Times New Roman" w:hAnsi="Times New Roman" w:cs="Times New Roman"/>
          <w:iCs/>
          <w:sz w:val="24"/>
          <w:szCs w:val="24"/>
        </w:rPr>
        <w:t>Pages 232-241.</w:t>
      </w:r>
      <w:r w:rsidRPr="005F64A8">
        <w:rPr>
          <w:rFonts w:ascii="Times New Roman" w:hAnsi="Times New Roman" w:cs="Times New Roman"/>
          <w:i/>
          <w:iCs/>
          <w:sz w:val="24"/>
          <w:szCs w:val="24"/>
        </w:rPr>
        <w:t xml:space="preserve"> </w:t>
      </w:r>
    </w:p>
    <w:p w:rsidR="00C46AB9" w:rsidRDefault="001754F5" w:rsidP="00DB5F9E">
      <w:pPr>
        <w:pStyle w:val="ListParagraph"/>
        <w:spacing w:before="1134" w:after="1134" w:line="360" w:lineRule="auto"/>
        <w:ind w:left="284" w:right="-421"/>
        <w:jc w:val="both"/>
        <w:rPr>
          <w:rFonts w:ascii="Times New Roman" w:hAnsi="Times New Roman" w:cs="Times New Roman"/>
          <w:sz w:val="24"/>
          <w:szCs w:val="24"/>
        </w:rPr>
      </w:pPr>
      <w:r w:rsidRPr="005F64A8">
        <w:rPr>
          <w:rFonts w:ascii="Times New Roman" w:hAnsi="Times New Roman" w:cs="Times New Roman"/>
          <w:sz w:val="24"/>
          <w:szCs w:val="24"/>
        </w:rPr>
        <w:t xml:space="preserve">World Health </w:t>
      </w:r>
      <w:proofErr w:type="gramStart"/>
      <w:r w:rsidRPr="005F64A8">
        <w:rPr>
          <w:rFonts w:ascii="Times New Roman" w:hAnsi="Times New Roman" w:cs="Times New Roman"/>
          <w:sz w:val="24"/>
          <w:szCs w:val="24"/>
        </w:rPr>
        <w:t>Organization.,</w:t>
      </w:r>
      <w:proofErr w:type="gramEnd"/>
      <w:r w:rsidRPr="005F64A8">
        <w:rPr>
          <w:rFonts w:ascii="Times New Roman" w:hAnsi="Times New Roman" w:cs="Times New Roman"/>
          <w:sz w:val="24"/>
          <w:szCs w:val="24"/>
        </w:rPr>
        <w:t xml:space="preserve"> 2011. </w:t>
      </w:r>
      <w:proofErr w:type="gramStart"/>
      <w:r w:rsidRPr="005F64A8">
        <w:rPr>
          <w:rFonts w:ascii="Times New Roman" w:hAnsi="Times New Roman" w:cs="Times New Roman"/>
          <w:sz w:val="24"/>
          <w:szCs w:val="24"/>
        </w:rPr>
        <w:t xml:space="preserve">Drinking </w:t>
      </w:r>
      <w:r w:rsidR="00F05D52" w:rsidRPr="005F64A8">
        <w:rPr>
          <w:rFonts w:ascii="Times New Roman" w:hAnsi="Times New Roman" w:cs="Times New Roman"/>
          <w:sz w:val="24"/>
          <w:szCs w:val="24"/>
        </w:rPr>
        <w:t>Water Quality.</w:t>
      </w:r>
      <w:proofErr w:type="gramEnd"/>
      <w:r w:rsidR="00F05D52" w:rsidRPr="005F64A8">
        <w:rPr>
          <w:rFonts w:ascii="Times New Roman" w:hAnsi="Times New Roman" w:cs="Times New Roman"/>
          <w:sz w:val="24"/>
          <w:szCs w:val="24"/>
        </w:rPr>
        <w:t xml:space="preserve"> </w:t>
      </w:r>
      <w:proofErr w:type="gramStart"/>
      <w:r w:rsidR="00F05D52" w:rsidRPr="005F64A8">
        <w:rPr>
          <w:rFonts w:ascii="Times New Roman" w:hAnsi="Times New Roman" w:cs="Times New Roman"/>
          <w:sz w:val="24"/>
          <w:szCs w:val="24"/>
        </w:rPr>
        <w:t>Fourth Edition.</w:t>
      </w:r>
      <w:proofErr w:type="gramEnd"/>
      <w:r w:rsidR="00F05D52" w:rsidRPr="005F64A8">
        <w:rPr>
          <w:rFonts w:ascii="Times New Roman" w:hAnsi="Times New Roman" w:cs="Times New Roman"/>
          <w:sz w:val="24"/>
          <w:szCs w:val="24"/>
        </w:rPr>
        <w:t xml:space="preserve"> </w:t>
      </w:r>
      <w:hyperlink r:id="rId51" w:history="1">
        <w:r w:rsidRPr="005F64A8">
          <w:rPr>
            <w:rStyle w:val="Hyperlink"/>
            <w:rFonts w:ascii="Times New Roman" w:hAnsi="Times New Roman" w:cs="Times New Roman"/>
            <w:color w:val="auto"/>
            <w:sz w:val="24"/>
            <w:szCs w:val="24"/>
            <w:u w:val="none"/>
          </w:rPr>
          <w:t>www.dwa.gov.za</w:t>
        </w:r>
      </w:hyperlink>
      <w:r w:rsidRPr="005F64A8">
        <w:rPr>
          <w:rFonts w:ascii="Times New Roman" w:hAnsi="Times New Roman" w:cs="Times New Roman"/>
          <w:sz w:val="24"/>
          <w:szCs w:val="24"/>
        </w:rPr>
        <w:t xml:space="preserve">. Media Release by the Minister </w:t>
      </w:r>
      <w:proofErr w:type="spellStart"/>
      <w:r w:rsidRPr="005F64A8">
        <w:rPr>
          <w:rFonts w:ascii="Times New Roman" w:hAnsi="Times New Roman" w:cs="Times New Roman"/>
          <w:sz w:val="24"/>
          <w:szCs w:val="24"/>
        </w:rPr>
        <w:t>Nomvula</w:t>
      </w:r>
      <w:proofErr w:type="spellEnd"/>
      <w:r w:rsidRPr="005F64A8">
        <w:rPr>
          <w:rFonts w:ascii="Times New Roman" w:hAnsi="Times New Roman" w:cs="Times New Roman"/>
          <w:sz w:val="24"/>
          <w:szCs w:val="24"/>
        </w:rPr>
        <w:t xml:space="preserve"> </w:t>
      </w:r>
      <w:proofErr w:type="spellStart"/>
      <w:r w:rsidRPr="005F64A8">
        <w:rPr>
          <w:rFonts w:ascii="Times New Roman" w:hAnsi="Times New Roman" w:cs="Times New Roman"/>
          <w:sz w:val="24"/>
          <w:szCs w:val="24"/>
        </w:rPr>
        <w:t>Mokonyane</w:t>
      </w:r>
      <w:proofErr w:type="spellEnd"/>
      <w:r w:rsidRPr="005F64A8">
        <w:rPr>
          <w:rFonts w:ascii="Times New Roman" w:hAnsi="Times New Roman" w:cs="Times New Roman"/>
          <w:sz w:val="24"/>
          <w:szCs w:val="24"/>
        </w:rPr>
        <w:t xml:space="preserve"> on the state of Dams in South Africa (Accessed on 24 May 2017)</w:t>
      </w:r>
    </w:p>
    <w:p w:rsidR="00C46AB9" w:rsidRDefault="00CE6F13" w:rsidP="00DB5F9E">
      <w:pPr>
        <w:pStyle w:val="ListParagraph"/>
        <w:spacing w:before="1134" w:after="1134" w:line="360" w:lineRule="auto"/>
        <w:ind w:left="284" w:right="4"/>
        <w:jc w:val="both"/>
        <w:rPr>
          <w:rFonts w:ascii="Times New Roman" w:hAnsi="Times New Roman" w:cs="Times New Roman"/>
          <w:sz w:val="24"/>
          <w:szCs w:val="24"/>
        </w:rPr>
      </w:pPr>
      <w:hyperlink r:id="rId52" w:tooltip="water - Why do cold drinks get sweaty? - Physics Stack Exchange" w:history="1">
        <w:r w:rsidR="003578FF" w:rsidRPr="005F64A8">
          <w:rPr>
            <w:rStyle w:val="Hyperlink"/>
            <w:rFonts w:ascii="Times New Roman" w:hAnsi="Times New Roman" w:cs="Times New Roman"/>
            <w:color w:val="auto"/>
            <w:sz w:val="24"/>
            <w:szCs w:val="24"/>
            <w:u w:val="none"/>
          </w:rPr>
          <w:t>Water labs (2009): Why do cold drink</w:t>
        </w:r>
        <w:r w:rsidR="00DB5F9E">
          <w:rPr>
            <w:rStyle w:val="Hyperlink"/>
            <w:rFonts w:ascii="Times New Roman" w:hAnsi="Times New Roman" w:cs="Times New Roman"/>
            <w:color w:val="auto"/>
            <w:sz w:val="24"/>
            <w:szCs w:val="24"/>
            <w:u w:val="none"/>
          </w:rPr>
          <w:t xml:space="preserve">s get sweaty? - Physics Stack </w:t>
        </w:r>
        <w:r w:rsidR="003578FF" w:rsidRPr="005F64A8">
          <w:rPr>
            <w:rStyle w:val="Hyperlink"/>
            <w:rFonts w:ascii="Times New Roman" w:hAnsi="Times New Roman" w:cs="Times New Roman"/>
            <w:color w:val="auto"/>
            <w:sz w:val="24"/>
            <w:szCs w:val="24"/>
            <w:u w:val="none"/>
          </w:rPr>
          <w:t>Exchange</w:t>
        </w:r>
      </w:hyperlink>
      <w:r w:rsidR="003578FF" w:rsidRPr="005F64A8">
        <w:rPr>
          <w:rFonts w:ascii="Times New Roman" w:hAnsi="Times New Roman" w:cs="Times New Roman"/>
          <w:sz w:val="24"/>
          <w:szCs w:val="24"/>
        </w:rPr>
        <w:t>physics.stackexchange.com</w:t>
      </w:r>
    </w:p>
    <w:p w:rsidR="00A3322B" w:rsidRPr="005F64A8" w:rsidRDefault="001E30A6" w:rsidP="00DB5F9E">
      <w:pPr>
        <w:pStyle w:val="ListParagraph"/>
        <w:spacing w:before="1134" w:after="1134" w:line="360" w:lineRule="auto"/>
        <w:ind w:left="284" w:right="850"/>
        <w:jc w:val="both"/>
        <w:rPr>
          <w:rFonts w:ascii="Times New Roman" w:hAnsi="Times New Roman" w:cs="Times New Roman"/>
          <w:sz w:val="24"/>
          <w:szCs w:val="24"/>
        </w:rPr>
      </w:pPr>
      <w:proofErr w:type="gramStart"/>
      <w:r w:rsidRPr="005F64A8">
        <w:rPr>
          <w:rFonts w:ascii="Times New Roman" w:hAnsi="Times New Roman" w:cs="Times New Roman"/>
          <w:sz w:val="24"/>
          <w:szCs w:val="24"/>
        </w:rPr>
        <w:t xml:space="preserve">Water from the Air </w:t>
      </w:r>
      <w:hyperlink r:id="rId53" w:history="1">
        <w:r w:rsidRPr="005F64A8">
          <w:rPr>
            <w:rStyle w:val="Hyperlink"/>
            <w:rFonts w:ascii="Times New Roman" w:hAnsi="Times New Roman" w:cs="Times New Roman"/>
            <w:color w:val="auto"/>
            <w:sz w:val="24"/>
            <w:szCs w:val="24"/>
            <w:u w:val="none"/>
          </w:rPr>
          <w:t>www.waterfromair.co.za</w:t>
        </w:r>
      </w:hyperlink>
      <w:r w:rsidRPr="005F64A8">
        <w:rPr>
          <w:rFonts w:ascii="Times New Roman" w:hAnsi="Times New Roman" w:cs="Times New Roman"/>
          <w:sz w:val="24"/>
          <w:szCs w:val="24"/>
        </w:rPr>
        <w:t xml:space="preserve"> </w:t>
      </w:r>
      <w:r w:rsidR="00C11AC4" w:rsidRPr="005F64A8">
        <w:rPr>
          <w:rFonts w:ascii="Times New Roman" w:hAnsi="Times New Roman" w:cs="Times New Roman"/>
          <w:sz w:val="24"/>
          <w:szCs w:val="24"/>
        </w:rPr>
        <w:t>[Accessed 27 May 2017].</w:t>
      </w:r>
      <w:proofErr w:type="gramEnd"/>
    </w:p>
    <w:sectPr w:rsidR="00A3322B" w:rsidRPr="005F64A8" w:rsidSect="006716C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F13" w:rsidRDefault="00CE6F13" w:rsidP="00DA437C">
      <w:pPr>
        <w:spacing w:after="0" w:line="240" w:lineRule="auto"/>
      </w:pPr>
      <w:r>
        <w:separator/>
      </w:r>
    </w:p>
  </w:endnote>
  <w:endnote w:type="continuationSeparator" w:id="0">
    <w:p w:rsidR="00CE6F13" w:rsidRDefault="00CE6F13" w:rsidP="00DA4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294331"/>
      <w:docPartObj>
        <w:docPartGallery w:val="Page Numbers (Bottom of Page)"/>
        <w:docPartUnique/>
      </w:docPartObj>
    </w:sdtPr>
    <w:sdtEndPr>
      <w:rPr>
        <w:noProof/>
      </w:rPr>
    </w:sdtEndPr>
    <w:sdtContent>
      <w:p w:rsidR="002F5BF0" w:rsidRDefault="002F5BF0">
        <w:pPr>
          <w:pStyle w:val="Footer"/>
          <w:jc w:val="right"/>
        </w:pPr>
        <w:r>
          <w:fldChar w:fldCharType="begin"/>
        </w:r>
        <w:r>
          <w:instrText xml:space="preserve"> PAGE   \* MERGEFORMAT </w:instrText>
        </w:r>
        <w:r>
          <w:fldChar w:fldCharType="separate"/>
        </w:r>
        <w:r w:rsidR="005D7210">
          <w:rPr>
            <w:noProof/>
          </w:rPr>
          <w:t>15</w:t>
        </w:r>
        <w:r>
          <w:rPr>
            <w:noProof/>
          </w:rPr>
          <w:fldChar w:fldCharType="end"/>
        </w:r>
      </w:p>
    </w:sdtContent>
  </w:sdt>
  <w:p w:rsidR="002F5BF0" w:rsidRDefault="002F5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F13" w:rsidRDefault="00CE6F13" w:rsidP="00DA437C">
      <w:pPr>
        <w:spacing w:after="0" w:line="240" w:lineRule="auto"/>
      </w:pPr>
      <w:r>
        <w:separator/>
      </w:r>
    </w:p>
  </w:footnote>
  <w:footnote w:type="continuationSeparator" w:id="0">
    <w:p w:rsidR="00CE6F13" w:rsidRDefault="00CE6F13" w:rsidP="00DA43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7" type="#_x0000_t75" style="width:11.25pt;height:11.25pt" o:bullet="t">
        <v:imagedata r:id="rId1" o:title="mso4529"/>
      </v:shape>
    </w:pict>
  </w:numPicBullet>
  <w:numPicBullet w:numPicBulletId="1">
    <w:pict>
      <v:shape id="_x0000_i1328" type="#_x0000_t75" style="width:11.25pt;height:11.25pt" o:bullet="t">
        <v:imagedata r:id="rId2" o:title="mso675F"/>
      </v:shape>
    </w:pict>
  </w:numPicBullet>
  <w:abstractNum w:abstractNumId="0">
    <w:nsid w:val="00823107"/>
    <w:multiLevelType w:val="hybridMultilevel"/>
    <w:tmpl w:val="FBB4F024"/>
    <w:lvl w:ilvl="0" w:tplc="1C090007">
      <w:start w:val="1"/>
      <w:numFmt w:val="bullet"/>
      <w:lvlText w:val=""/>
      <w:lvlPicBulletId w:val="0"/>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75616CC"/>
    <w:multiLevelType w:val="hybridMultilevel"/>
    <w:tmpl w:val="E864C8D6"/>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778493E"/>
    <w:multiLevelType w:val="hybridMultilevel"/>
    <w:tmpl w:val="1C544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FE0A45"/>
    <w:multiLevelType w:val="hybridMultilevel"/>
    <w:tmpl w:val="F9BE8D3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3066C"/>
    <w:multiLevelType w:val="hybridMultilevel"/>
    <w:tmpl w:val="13A28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D3B6F"/>
    <w:multiLevelType w:val="hybridMultilevel"/>
    <w:tmpl w:val="A558D13E"/>
    <w:lvl w:ilvl="0" w:tplc="F086FB88">
      <w:start w:val="1"/>
      <w:numFmt w:val="bullet"/>
      <w:lvlText w:val=""/>
      <w:lvlJc w:val="left"/>
      <w:pPr>
        <w:tabs>
          <w:tab w:val="num" w:pos="720"/>
        </w:tabs>
        <w:ind w:left="720" w:hanging="360"/>
      </w:pPr>
      <w:rPr>
        <w:rFonts w:ascii="Wingdings" w:hAnsi="Wingdings" w:hint="default"/>
      </w:rPr>
    </w:lvl>
    <w:lvl w:ilvl="1" w:tplc="596AA976" w:tentative="1">
      <w:start w:val="1"/>
      <w:numFmt w:val="bullet"/>
      <w:lvlText w:val=""/>
      <w:lvlJc w:val="left"/>
      <w:pPr>
        <w:tabs>
          <w:tab w:val="num" w:pos="1440"/>
        </w:tabs>
        <w:ind w:left="1440" w:hanging="360"/>
      </w:pPr>
      <w:rPr>
        <w:rFonts w:ascii="Wingdings" w:hAnsi="Wingdings" w:hint="default"/>
      </w:rPr>
    </w:lvl>
    <w:lvl w:ilvl="2" w:tplc="C89A5E86" w:tentative="1">
      <w:start w:val="1"/>
      <w:numFmt w:val="bullet"/>
      <w:lvlText w:val=""/>
      <w:lvlJc w:val="left"/>
      <w:pPr>
        <w:tabs>
          <w:tab w:val="num" w:pos="2160"/>
        </w:tabs>
        <w:ind w:left="2160" w:hanging="360"/>
      </w:pPr>
      <w:rPr>
        <w:rFonts w:ascii="Wingdings" w:hAnsi="Wingdings" w:hint="default"/>
      </w:rPr>
    </w:lvl>
    <w:lvl w:ilvl="3" w:tplc="A1D629AC" w:tentative="1">
      <w:start w:val="1"/>
      <w:numFmt w:val="bullet"/>
      <w:lvlText w:val=""/>
      <w:lvlJc w:val="left"/>
      <w:pPr>
        <w:tabs>
          <w:tab w:val="num" w:pos="2880"/>
        </w:tabs>
        <w:ind w:left="2880" w:hanging="360"/>
      </w:pPr>
      <w:rPr>
        <w:rFonts w:ascii="Wingdings" w:hAnsi="Wingdings" w:hint="default"/>
      </w:rPr>
    </w:lvl>
    <w:lvl w:ilvl="4" w:tplc="16E82F72" w:tentative="1">
      <w:start w:val="1"/>
      <w:numFmt w:val="bullet"/>
      <w:lvlText w:val=""/>
      <w:lvlJc w:val="left"/>
      <w:pPr>
        <w:tabs>
          <w:tab w:val="num" w:pos="3600"/>
        </w:tabs>
        <w:ind w:left="3600" w:hanging="360"/>
      </w:pPr>
      <w:rPr>
        <w:rFonts w:ascii="Wingdings" w:hAnsi="Wingdings" w:hint="default"/>
      </w:rPr>
    </w:lvl>
    <w:lvl w:ilvl="5" w:tplc="B1721992" w:tentative="1">
      <w:start w:val="1"/>
      <w:numFmt w:val="bullet"/>
      <w:lvlText w:val=""/>
      <w:lvlJc w:val="left"/>
      <w:pPr>
        <w:tabs>
          <w:tab w:val="num" w:pos="4320"/>
        </w:tabs>
        <w:ind w:left="4320" w:hanging="360"/>
      </w:pPr>
      <w:rPr>
        <w:rFonts w:ascii="Wingdings" w:hAnsi="Wingdings" w:hint="default"/>
      </w:rPr>
    </w:lvl>
    <w:lvl w:ilvl="6" w:tplc="5D9242A8" w:tentative="1">
      <w:start w:val="1"/>
      <w:numFmt w:val="bullet"/>
      <w:lvlText w:val=""/>
      <w:lvlJc w:val="left"/>
      <w:pPr>
        <w:tabs>
          <w:tab w:val="num" w:pos="5040"/>
        </w:tabs>
        <w:ind w:left="5040" w:hanging="360"/>
      </w:pPr>
      <w:rPr>
        <w:rFonts w:ascii="Wingdings" w:hAnsi="Wingdings" w:hint="default"/>
      </w:rPr>
    </w:lvl>
    <w:lvl w:ilvl="7" w:tplc="B54CAD74" w:tentative="1">
      <w:start w:val="1"/>
      <w:numFmt w:val="bullet"/>
      <w:lvlText w:val=""/>
      <w:lvlJc w:val="left"/>
      <w:pPr>
        <w:tabs>
          <w:tab w:val="num" w:pos="5760"/>
        </w:tabs>
        <w:ind w:left="5760" w:hanging="360"/>
      </w:pPr>
      <w:rPr>
        <w:rFonts w:ascii="Wingdings" w:hAnsi="Wingdings" w:hint="default"/>
      </w:rPr>
    </w:lvl>
    <w:lvl w:ilvl="8" w:tplc="AC42F768" w:tentative="1">
      <w:start w:val="1"/>
      <w:numFmt w:val="bullet"/>
      <w:lvlText w:val=""/>
      <w:lvlJc w:val="left"/>
      <w:pPr>
        <w:tabs>
          <w:tab w:val="num" w:pos="6480"/>
        </w:tabs>
        <w:ind w:left="6480" w:hanging="360"/>
      </w:pPr>
      <w:rPr>
        <w:rFonts w:ascii="Wingdings" w:hAnsi="Wingdings" w:hint="default"/>
      </w:rPr>
    </w:lvl>
  </w:abstractNum>
  <w:abstractNum w:abstractNumId="6">
    <w:nsid w:val="1ED80182"/>
    <w:multiLevelType w:val="hybridMultilevel"/>
    <w:tmpl w:val="1738FFA2"/>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6D03025"/>
    <w:multiLevelType w:val="hybridMultilevel"/>
    <w:tmpl w:val="6408E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110181"/>
    <w:multiLevelType w:val="hybridMultilevel"/>
    <w:tmpl w:val="44AE3B3A"/>
    <w:lvl w:ilvl="0" w:tplc="1C20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A2D6F"/>
    <w:multiLevelType w:val="hybridMultilevel"/>
    <w:tmpl w:val="038A40AA"/>
    <w:lvl w:ilvl="0" w:tplc="AF0021AA">
      <w:start w:val="1"/>
      <w:numFmt w:val="decimal"/>
      <w:lvlText w:val="%1."/>
      <w:lvlJc w:val="left"/>
      <w:pPr>
        <w:ind w:left="786" w:hanging="360"/>
      </w:pPr>
      <w:rPr>
        <w:rFonts w:hint="default"/>
        <w:sz w:val="32"/>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0">
    <w:nsid w:val="33DA641E"/>
    <w:multiLevelType w:val="hybridMultilevel"/>
    <w:tmpl w:val="3DD20412"/>
    <w:lvl w:ilvl="0" w:tplc="1C09001B">
      <w:start w:val="1"/>
      <w:numFmt w:val="lowerRoman"/>
      <w:lvlText w:val="%1."/>
      <w:lvlJc w:val="right"/>
      <w:pPr>
        <w:ind w:left="855" w:hanging="360"/>
      </w:pPr>
    </w:lvl>
    <w:lvl w:ilvl="1" w:tplc="1C090019" w:tentative="1">
      <w:start w:val="1"/>
      <w:numFmt w:val="lowerLetter"/>
      <w:lvlText w:val="%2."/>
      <w:lvlJc w:val="left"/>
      <w:pPr>
        <w:ind w:left="1575" w:hanging="360"/>
      </w:pPr>
    </w:lvl>
    <w:lvl w:ilvl="2" w:tplc="1C09001B" w:tentative="1">
      <w:start w:val="1"/>
      <w:numFmt w:val="lowerRoman"/>
      <w:lvlText w:val="%3."/>
      <w:lvlJc w:val="right"/>
      <w:pPr>
        <w:ind w:left="2295" w:hanging="180"/>
      </w:pPr>
    </w:lvl>
    <w:lvl w:ilvl="3" w:tplc="1C09000F" w:tentative="1">
      <w:start w:val="1"/>
      <w:numFmt w:val="decimal"/>
      <w:lvlText w:val="%4."/>
      <w:lvlJc w:val="left"/>
      <w:pPr>
        <w:ind w:left="3015" w:hanging="360"/>
      </w:pPr>
    </w:lvl>
    <w:lvl w:ilvl="4" w:tplc="1C090019" w:tentative="1">
      <w:start w:val="1"/>
      <w:numFmt w:val="lowerLetter"/>
      <w:lvlText w:val="%5."/>
      <w:lvlJc w:val="left"/>
      <w:pPr>
        <w:ind w:left="3735" w:hanging="360"/>
      </w:pPr>
    </w:lvl>
    <w:lvl w:ilvl="5" w:tplc="1C09001B" w:tentative="1">
      <w:start w:val="1"/>
      <w:numFmt w:val="lowerRoman"/>
      <w:lvlText w:val="%6."/>
      <w:lvlJc w:val="right"/>
      <w:pPr>
        <w:ind w:left="4455" w:hanging="180"/>
      </w:pPr>
    </w:lvl>
    <w:lvl w:ilvl="6" w:tplc="1C09000F" w:tentative="1">
      <w:start w:val="1"/>
      <w:numFmt w:val="decimal"/>
      <w:lvlText w:val="%7."/>
      <w:lvlJc w:val="left"/>
      <w:pPr>
        <w:ind w:left="5175" w:hanging="360"/>
      </w:pPr>
    </w:lvl>
    <w:lvl w:ilvl="7" w:tplc="1C090019" w:tentative="1">
      <w:start w:val="1"/>
      <w:numFmt w:val="lowerLetter"/>
      <w:lvlText w:val="%8."/>
      <w:lvlJc w:val="left"/>
      <w:pPr>
        <w:ind w:left="5895" w:hanging="360"/>
      </w:pPr>
    </w:lvl>
    <w:lvl w:ilvl="8" w:tplc="1C09001B" w:tentative="1">
      <w:start w:val="1"/>
      <w:numFmt w:val="lowerRoman"/>
      <w:lvlText w:val="%9."/>
      <w:lvlJc w:val="right"/>
      <w:pPr>
        <w:ind w:left="6615" w:hanging="180"/>
      </w:pPr>
    </w:lvl>
  </w:abstractNum>
  <w:abstractNum w:abstractNumId="11">
    <w:nsid w:val="3BF56B22"/>
    <w:multiLevelType w:val="hybridMultilevel"/>
    <w:tmpl w:val="30D242C4"/>
    <w:lvl w:ilvl="0" w:tplc="1C090007">
      <w:start w:val="1"/>
      <w:numFmt w:val="bullet"/>
      <w:lvlText w:val=""/>
      <w:lvlPicBulletId w:val="1"/>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nsid w:val="3E0927FD"/>
    <w:multiLevelType w:val="hybridMultilevel"/>
    <w:tmpl w:val="4298323C"/>
    <w:lvl w:ilvl="0" w:tplc="1C090007">
      <w:start w:val="1"/>
      <w:numFmt w:val="bullet"/>
      <w:lvlText w:val=""/>
      <w:lvlPicBulletId w:val="1"/>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6DB7F41"/>
    <w:multiLevelType w:val="hybridMultilevel"/>
    <w:tmpl w:val="6AE89EF6"/>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4AD04C60"/>
    <w:multiLevelType w:val="hybridMultilevel"/>
    <w:tmpl w:val="1DA83D92"/>
    <w:lvl w:ilvl="0" w:tplc="1C090007">
      <w:start w:val="1"/>
      <w:numFmt w:val="bullet"/>
      <w:lvlText w:val=""/>
      <w:lvlPicBulletId w:val="0"/>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5">
    <w:nsid w:val="4D4F22E4"/>
    <w:multiLevelType w:val="hybridMultilevel"/>
    <w:tmpl w:val="648CC0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3F7AE0"/>
    <w:multiLevelType w:val="hybridMultilevel"/>
    <w:tmpl w:val="6AB081DC"/>
    <w:lvl w:ilvl="0" w:tplc="1C20634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D230E9"/>
    <w:multiLevelType w:val="hybridMultilevel"/>
    <w:tmpl w:val="4A3898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212D1D"/>
    <w:multiLevelType w:val="hybridMultilevel"/>
    <w:tmpl w:val="7A6AD7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C434D3"/>
    <w:multiLevelType w:val="hybridMultilevel"/>
    <w:tmpl w:val="78EEC5A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7F6292"/>
    <w:multiLevelType w:val="hybridMultilevel"/>
    <w:tmpl w:val="7778D7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492468"/>
    <w:multiLevelType w:val="hybridMultilevel"/>
    <w:tmpl w:val="53A418E8"/>
    <w:lvl w:ilvl="0" w:tplc="1C09000F">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67812013"/>
    <w:multiLevelType w:val="hybridMultilevel"/>
    <w:tmpl w:val="954A9D16"/>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68880648"/>
    <w:multiLevelType w:val="hybridMultilevel"/>
    <w:tmpl w:val="57CC9386"/>
    <w:lvl w:ilvl="0" w:tplc="1C09001B">
      <w:start w:val="1"/>
      <w:numFmt w:val="lowerRoman"/>
      <w:lvlText w:val="%1."/>
      <w:lvlJc w:val="right"/>
      <w:pPr>
        <w:ind w:left="1050" w:hanging="360"/>
      </w:pPr>
    </w:lvl>
    <w:lvl w:ilvl="1" w:tplc="1C090019" w:tentative="1">
      <w:start w:val="1"/>
      <w:numFmt w:val="lowerLetter"/>
      <w:lvlText w:val="%2."/>
      <w:lvlJc w:val="left"/>
      <w:pPr>
        <w:ind w:left="1770" w:hanging="360"/>
      </w:pPr>
    </w:lvl>
    <w:lvl w:ilvl="2" w:tplc="1C09001B" w:tentative="1">
      <w:start w:val="1"/>
      <w:numFmt w:val="lowerRoman"/>
      <w:lvlText w:val="%3."/>
      <w:lvlJc w:val="right"/>
      <w:pPr>
        <w:ind w:left="2490" w:hanging="180"/>
      </w:pPr>
    </w:lvl>
    <w:lvl w:ilvl="3" w:tplc="1C09000F" w:tentative="1">
      <w:start w:val="1"/>
      <w:numFmt w:val="decimal"/>
      <w:lvlText w:val="%4."/>
      <w:lvlJc w:val="left"/>
      <w:pPr>
        <w:ind w:left="3210" w:hanging="360"/>
      </w:pPr>
    </w:lvl>
    <w:lvl w:ilvl="4" w:tplc="1C090019" w:tentative="1">
      <w:start w:val="1"/>
      <w:numFmt w:val="lowerLetter"/>
      <w:lvlText w:val="%5."/>
      <w:lvlJc w:val="left"/>
      <w:pPr>
        <w:ind w:left="3930" w:hanging="360"/>
      </w:pPr>
    </w:lvl>
    <w:lvl w:ilvl="5" w:tplc="1C09001B" w:tentative="1">
      <w:start w:val="1"/>
      <w:numFmt w:val="lowerRoman"/>
      <w:lvlText w:val="%6."/>
      <w:lvlJc w:val="right"/>
      <w:pPr>
        <w:ind w:left="4650" w:hanging="180"/>
      </w:pPr>
    </w:lvl>
    <w:lvl w:ilvl="6" w:tplc="1C09000F" w:tentative="1">
      <w:start w:val="1"/>
      <w:numFmt w:val="decimal"/>
      <w:lvlText w:val="%7."/>
      <w:lvlJc w:val="left"/>
      <w:pPr>
        <w:ind w:left="5370" w:hanging="360"/>
      </w:pPr>
    </w:lvl>
    <w:lvl w:ilvl="7" w:tplc="1C090019" w:tentative="1">
      <w:start w:val="1"/>
      <w:numFmt w:val="lowerLetter"/>
      <w:lvlText w:val="%8."/>
      <w:lvlJc w:val="left"/>
      <w:pPr>
        <w:ind w:left="6090" w:hanging="360"/>
      </w:pPr>
    </w:lvl>
    <w:lvl w:ilvl="8" w:tplc="1C09001B" w:tentative="1">
      <w:start w:val="1"/>
      <w:numFmt w:val="lowerRoman"/>
      <w:lvlText w:val="%9."/>
      <w:lvlJc w:val="right"/>
      <w:pPr>
        <w:ind w:left="6810" w:hanging="180"/>
      </w:pPr>
    </w:lvl>
  </w:abstractNum>
  <w:abstractNum w:abstractNumId="24">
    <w:nsid w:val="697613AB"/>
    <w:multiLevelType w:val="multilevel"/>
    <w:tmpl w:val="8FB20602"/>
    <w:lvl w:ilvl="0">
      <w:start w:val="2"/>
      <w:numFmt w:val="decimal"/>
      <w:lvlText w:val="%1"/>
      <w:lvlJc w:val="left"/>
      <w:pPr>
        <w:ind w:left="525" w:hanging="525"/>
      </w:pPr>
      <w:rPr>
        <w:rFonts w:hint="default"/>
      </w:rPr>
    </w:lvl>
    <w:lvl w:ilvl="1">
      <w:start w:val="5"/>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5">
    <w:nsid w:val="6B98658B"/>
    <w:multiLevelType w:val="hybridMultilevel"/>
    <w:tmpl w:val="C5AAB6DE"/>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7A4D21BF"/>
    <w:multiLevelType w:val="hybridMultilevel"/>
    <w:tmpl w:val="866453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BAB183A"/>
    <w:multiLevelType w:val="hybridMultilevel"/>
    <w:tmpl w:val="54BC3F34"/>
    <w:lvl w:ilvl="0" w:tplc="1C090007">
      <w:start w:val="1"/>
      <w:numFmt w:val="bullet"/>
      <w:lvlText w:val=""/>
      <w:lvlPicBulletId w:val="0"/>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4"/>
  </w:num>
  <w:num w:numId="2">
    <w:abstractNumId w:val="17"/>
  </w:num>
  <w:num w:numId="3">
    <w:abstractNumId w:val="15"/>
  </w:num>
  <w:num w:numId="4">
    <w:abstractNumId w:val="12"/>
  </w:num>
  <w:num w:numId="5">
    <w:abstractNumId w:val="7"/>
  </w:num>
  <w:num w:numId="6">
    <w:abstractNumId w:val="2"/>
  </w:num>
  <w:num w:numId="7">
    <w:abstractNumId w:val="8"/>
  </w:num>
  <w:num w:numId="8">
    <w:abstractNumId w:val="26"/>
  </w:num>
  <w:num w:numId="9">
    <w:abstractNumId w:val="3"/>
  </w:num>
  <w:num w:numId="10">
    <w:abstractNumId w:val="16"/>
  </w:num>
  <w:num w:numId="11">
    <w:abstractNumId w:val="24"/>
  </w:num>
  <w:num w:numId="12">
    <w:abstractNumId w:val="20"/>
  </w:num>
  <w:num w:numId="13">
    <w:abstractNumId w:val="19"/>
  </w:num>
  <w:num w:numId="14">
    <w:abstractNumId w:val="6"/>
  </w:num>
  <w:num w:numId="15">
    <w:abstractNumId w:val="18"/>
  </w:num>
  <w:num w:numId="16">
    <w:abstractNumId w:val="27"/>
  </w:num>
  <w:num w:numId="17">
    <w:abstractNumId w:val="1"/>
  </w:num>
  <w:num w:numId="18">
    <w:abstractNumId w:val="9"/>
  </w:num>
  <w:num w:numId="19">
    <w:abstractNumId w:val="14"/>
  </w:num>
  <w:num w:numId="20">
    <w:abstractNumId w:val="0"/>
  </w:num>
  <w:num w:numId="21">
    <w:abstractNumId w:val="13"/>
  </w:num>
  <w:num w:numId="22">
    <w:abstractNumId w:val="25"/>
  </w:num>
  <w:num w:numId="23">
    <w:abstractNumId w:val="22"/>
  </w:num>
  <w:num w:numId="24">
    <w:abstractNumId w:val="5"/>
  </w:num>
  <w:num w:numId="25">
    <w:abstractNumId w:val="23"/>
  </w:num>
  <w:num w:numId="26">
    <w:abstractNumId w:val="10"/>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IwNbKwMDQ0MDUzNTRW0lEKTi0uzszPAykwrAUAeNy6ziwAAAA="/>
  </w:docVars>
  <w:rsids>
    <w:rsidRoot w:val="00FB3631"/>
    <w:rsid w:val="00004263"/>
    <w:rsid w:val="000100AB"/>
    <w:rsid w:val="0002555E"/>
    <w:rsid w:val="00043E26"/>
    <w:rsid w:val="00054CDB"/>
    <w:rsid w:val="00060254"/>
    <w:rsid w:val="00071067"/>
    <w:rsid w:val="000858A4"/>
    <w:rsid w:val="000966E3"/>
    <w:rsid w:val="000A3CC8"/>
    <w:rsid w:val="000D0386"/>
    <w:rsid w:val="000D6EC3"/>
    <w:rsid w:val="000E30BB"/>
    <w:rsid w:val="000E6099"/>
    <w:rsid w:val="00100A66"/>
    <w:rsid w:val="0011291C"/>
    <w:rsid w:val="00121DB0"/>
    <w:rsid w:val="00124C66"/>
    <w:rsid w:val="00161D58"/>
    <w:rsid w:val="00173B6F"/>
    <w:rsid w:val="001754F5"/>
    <w:rsid w:val="0019044D"/>
    <w:rsid w:val="001908C4"/>
    <w:rsid w:val="0019664A"/>
    <w:rsid w:val="001A690B"/>
    <w:rsid w:val="001B7167"/>
    <w:rsid w:val="001D250B"/>
    <w:rsid w:val="001E1ED7"/>
    <w:rsid w:val="001E30A6"/>
    <w:rsid w:val="00202A51"/>
    <w:rsid w:val="00203752"/>
    <w:rsid w:val="00204647"/>
    <w:rsid w:val="00230AB2"/>
    <w:rsid w:val="00234C05"/>
    <w:rsid w:val="00236728"/>
    <w:rsid w:val="002445F6"/>
    <w:rsid w:val="00255641"/>
    <w:rsid w:val="00283A15"/>
    <w:rsid w:val="002B5361"/>
    <w:rsid w:val="002C0CCF"/>
    <w:rsid w:val="002D0C16"/>
    <w:rsid w:val="002D28E1"/>
    <w:rsid w:val="002E491B"/>
    <w:rsid w:val="002E50AC"/>
    <w:rsid w:val="002F5BF0"/>
    <w:rsid w:val="00301F52"/>
    <w:rsid w:val="003022A1"/>
    <w:rsid w:val="00304BE0"/>
    <w:rsid w:val="0030650C"/>
    <w:rsid w:val="00307761"/>
    <w:rsid w:val="003146D0"/>
    <w:rsid w:val="003245C6"/>
    <w:rsid w:val="003252FD"/>
    <w:rsid w:val="003422E0"/>
    <w:rsid w:val="00350DA6"/>
    <w:rsid w:val="003558F6"/>
    <w:rsid w:val="003578FF"/>
    <w:rsid w:val="0037116E"/>
    <w:rsid w:val="00380303"/>
    <w:rsid w:val="003A112E"/>
    <w:rsid w:val="003C28B1"/>
    <w:rsid w:val="003C6F5A"/>
    <w:rsid w:val="003D5A6D"/>
    <w:rsid w:val="003E003C"/>
    <w:rsid w:val="003E08CE"/>
    <w:rsid w:val="003F006B"/>
    <w:rsid w:val="00417EFA"/>
    <w:rsid w:val="00420070"/>
    <w:rsid w:val="004342EF"/>
    <w:rsid w:val="004544CB"/>
    <w:rsid w:val="00461CB3"/>
    <w:rsid w:val="00471877"/>
    <w:rsid w:val="004726E7"/>
    <w:rsid w:val="00484CB9"/>
    <w:rsid w:val="004955F4"/>
    <w:rsid w:val="004A566D"/>
    <w:rsid w:val="004C1093"/>
    <w:rsid w:val="004C251C"/>
    <w:rsid w:val="004C6302"/>
    <w:rsid w:val="004D2B94"/>
    <w:rsid w:val="00514782"/>
    <w:rsid w:val="00516D4A"/>
    <w:rsid w:val="00517A1F"/>
    <w:rsid w:val="00520F75"/>
    <w:rsid w:val="00550CD8"/>
    <w:rsid w:val="00555F92"/>
    <w:rsid w:val="0057453C"/>
    <w:rsid w:val="00583858"/>
    <w:rsid w:val="00586BF9"/>
    <w:rsid w:val="00590F5B"/>
    <w:rsid w:val="005B75AC"/>
    <w:rsid w:val="005C0722"/>
    <w:rsid w:val="005C64D5"/>
    <w:rsid w:val="005D1F06"/>
    <w:rsid w:val="005D7210"/>
    <w:rsid w:val="005F176E"/>
    <w:rsid w:val="005F64A8"/>
    <w:rsid w:val="006015F3"/>
    <w:rsid w:val="00602CEB"/>
    <w:rsid w:val="00604405"/>
    <w:rsid w:val="0061780B"/>
    <w:rsid w:val="00637FE6"/>
    <w:rsid w:val="00651EF7"/>
    <w:rsid w:val="006716C7"/>
    <w:rsid w:val="00671D0E"/>
    <w:rsid w:val="00697B9B"/>
    <w:rsid w:val="006A236A"/>
    <w:rsid w:val="006D4B17"/>
    <w:rsid w:val="006E1465"/>
    <w:rsid w:val="006E551A"/>
    <w:rsid w:val="006F311B"/>
    <w:rsid w:val="006F46FC"/>
    <w:rsid w:val="007063E9"/>
    <w:rsid w:val="007115B0"/>
    <w:rsid w:val="007125AD"/>
    <w:rsid w:val="007220E8"/>
    <w:rsid w:val="00741F5C"/>
    <w:rsid w:val="00743F1C"/>
    <w:rsid w:val="007455E4"/>
    <w:rsid w:val="00754340"/>
    <w:rsid w:val="00765863"/>
    <w:rsid w:val="00770F2A"/>
    <w:rsid w:val="007727B9"/>
    <w:rsid w:val="0077324A"/>
    <w:rsid w:val="00775259"/>
    <w:rsid w:val="00782F47"/>
    <w:rsid w:val="007B249C"/>
    <w:rsid w:val="007B28E9"/>
    <w:rsid w:val="007B4DAB"/>
    <w:rsid w:val="007D18CA"/>
    <w:rsid w:val="007E7EF9"/>
    <w:rsid w:val="008131FD"/>
    <w:rsid w:val="00815A02"/>
    <w:rsid w:val="00827C6C"/>
    <w:rsid w:val="00827CD9"/>
    <w:rsid w:val="00832469"/>
    <w:rsid w:val="00834274"/>
    <w:rsid w:val="00836040"/>
    <w:rsid w:val="00840F9E"/>
    <w:rsid w:val="00841358"/>
    <w:rsid w:val="00861C5D"/>
    <w:rsid w:val="00866631"/>
    <w:rsid w:val="00866A3C"/>
    <w:rsid w:val="00886624"/>
    <w:rsid w:val="008879A3"/>
    <w:rsid w:val="008900ED"/>
    <w:rsid w:val="008957E9"/>
    <w:rsid w:val="00895A28"/>
    <w:rsid w:val="008A1399"/>
    <w:rsid w:val="008B213E"/>
    <w:rsid w:val="008B60AC"/>
    <w:rsid w:val="008B7AC6"/>
    <w:rsid w:val="008C5016"/>
    <w:rsid w:val="008C5E64"/>
    <w:rsid w:val="008D3B3B"/>
    <w:rsid w:val="008D4279"/>
    <w:rsid w:val="008D624C"/>
    <w:rsid w:val="008F283C"/>
    <w:rsid w:val="008F7A43"/>
    <w:rsid w:val="009256DE"/>
    <w:rsid w:val="00942793"/>
    <w:rsid w:val="00967DF2"/>
    <w:rsid w:val="00982A95"/>
    <w:rsid w:val="00985014"/>
    <w:rsid w:val="009B2662"/>
    <w:rsid w:val="009D31FA"/>
    <w:rsid w:val="009E18EB"/>
    <w:rsid w:val="009F185E"/>
    <w:rsid w:val="009F66BE"/>
    <w:rsid w:val="00A004B3"/>
    <w:rsid w:val="00A3322B"/>
    <w:rsid w:val="00A34FC2"/>
    <w:rsid w:val="00A41F74"/>
    <w:rsid w:val="00A5564C"/>
    <w:rsid w:val="00A5618D"/>
    <w:rsid w:val="00A71B0C"/>
    <w:rsid w:val="00A961D5"/>
    <w:rsid w:val="00AB16C0"/>
    <w:rsid w:val="00AB1748"/>
    <w:rsid w:val="00AB5577"/>
    <w:rsid w:val="00AC2F9D"/>
    <w:rsid w:val="00AC4E18"/>
    <w:rsid w:val="00AD07CC"/>
    <w:rsid w:val="00AD74F8"/>
    <w:rsid w:val="00AD76CE"/>
    <w:rsid w:val="00AF211F"/>
    <w:rsid w:val="00B16743"/>
    <w:rsid w:val="00B320E7"/>
    <w:rsid w:val="00B32C02"/>
    <w:rsid w:val="00B330D7"/>
    <w:rsid w:val="00B3586E"/>
    <w:rsid w:val="00B42842"/>
    <w:rsid w:val="00B65646"/>
    <w:rsid w:val="00B802F3"/>
    <w:rsid w:val="00B825B4"/>
    <w:rsid w:val="00B93027"/>
    <w:rsid w:val="00B95B0A"/>
    <w:rsid w:val="00BA5C67"/>
    <w:rsid w:val="00BE27F8"/>
    <w:rsid w:val="00BE3DB8"/>
    <w:rsid w:val="00C11AC4"/>
    <w:rsid w:val="00C44AC1"/>
    <w:rsid w:val="00C46811"/>
    <w:rsid w:val="00C46AB9"/>
    <w:rsid w:val="00C7719E"/>
    <w:rsid w:val="00C80459"/>
    <w:rsid w:val="00CA7E92"/>
    <w:rsid w:val="00CB3E30"/>
    <w:rsid w:val="00CD126F"/>
    <w:rsid w:val="00CE1C5E"/>
    <w:rsid w:val="00CE6F13"/>
    <w:rsid w:val="00D04E67"/>
    <w:rsid w:val="00D07D8E"/>
    <w:rsid w:val="00D11DDD"/>
    <w:rsid w:val="00D40AF0"/>
    <w:rsid w:val="00D4376D"/>
    <w:rsid w:val="00D5500D"/>
    <w:rsid w:val="00D55FE4"/>
    <w:rsid w:val="00D63E4F"/>
    <w:rsid w:val="00D721DA"/>
    <w:rsid w:val="00D751EB"/>
    <w:rsid w:val="00DA07E6"/>
    <w:rsid w:val="00DA437C"/>
    <w:rsid w:val="00DB16DB"/>
    <w:rsid w:val="00DB4988"/>
    <w:rsid w:val="00DB5F9E"/>
    <w:rsid w:val="00E05679"/>
    <w:rsid w:val="00E24A5D"/>
    <w:rsid w:val="00E32897"/>
    <w:rsid w:val="00EA7595"/>
    <w:rsid w:val="00EB521A"/>
    <w:rsid w:val="00EC20CE"/>
    <w:rsid w:val="00EC4956"/>
    <w:rsid w:val="00EE3EE2"/>
    <w:rsid w:val="00EE6014"/>
    <w:rsid w:val="00EF2071"/>
    <w:rsid w:val="00EF6946"/>
    <w:rsid w:val="00F05D52"/>
    <w:rsid w:val="00F10E3E"/>
    <w:rsid w:val="00F517CC"/>
    <w:rsid w:val="00F57880"/>
    <w:rsid w:val="00F66537"/>
    <w:rsid w:val="00F73A95"/>
    <w:rsid w:val="00F976FA"/>
    <w:rsid w:val="00F9798E"/>
    <w:rsid w:val="00FB318E"/>
    <w:rsid w:val="00FB3631"/>
    <w:rsid w:val="00FB3E3A"/>
    <w:rsid w:val="00FB6555"/>
    <w:rsid w:val="00FB6671"/>
    <w:rsid w:val="00FB6BB6"/>
    <w:rsid w:val="00FC2A5C"/>
    <w:rsid w:val="00FD484B"/>
    <w:rsid w:val="00FF07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7A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7A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7A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3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631"/>
  </w:style>
  <w:style w:type="table" w:styleId="TableGrid">
    <w:name w:val="Table Grid"/>
    <w:basedOn w:val="TableNormal"/>
    <w:uiPriority w:val="39"/>
    <w:rsid w:val="00FB3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B3631"/>
    <w:rPr>
      <w:color w:val="0000FF"/>
      <w:u w:val="single"/>
    </w:rPr>
  </w:style>
  <w:style w:type="paragraph" w:styleId="NormalWeb">
    <w:name w:val="Normal (Web)"/>
    <w:basedOn w:val="Normal"/>
    <w:uiPriority w:val="99"/>
    <w:unhideWhenUsed/>
    <w:rsid w:val="00FB3631"/>
    <w:pPr>
      <w:spacing w:before="240" w:after="24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B3631"/>
    <w:pPr>
      <w:ind w:left="720"/>
      <w:contextualSpacing/>
    </w:pPr>
  </w:style>
  <w:style w:type="paragraph" w:styleId="Title">
    <w:name w:val="Title"/>
    <w:basedOn w:val="Normal"/>
    <w:next w:val="Normal"/>
    <w:link w:val="TitleChar"/>
    <w:uiPriority w:val="10"/>
    <w:qFormat/>
    <w:rsid w:val="008F7A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7A4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F7A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7A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7A4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C6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F5A"/>
    <w:rPr>
      <w:rFonts w:ascii="Tahoma" w:hAnsi="Tahoma" w:cs="Tahoma"/>
      <w:sz w:val="16"/>
      <w:szCs w:val="16"/>
    </w:rPr>
  </w:style>
  <w:style w:type="paragraph" w:styleId="TOCHeading">
    <w:name w:val="TOC Heading"/>
    <w:basedOn w:val="Heading1"/>
    <w:next w:val="Normal"/>
    <w:uiPriority w:val="39"/>
    <w:semiHidden/>
    <w:unhideWhenUsed/>
    <w:qFormat/>
    <w:rsid w:val="003D5A6D"/>
    <w:pPr>
      <w:outlineLvl w:val="9"/>
    </w:pPr>
  </w:style>
  <w:style w:type="paragraph" w:styleId="TOC1">
    <w:name w:val="toc 1"/>
    <w:basedOn w:val="Normal"/>
    <w:next w:val="Normal"/>
    <w:autoRedefine/>
    <w:uiPriority w:val="39"/>
    <w:unhideWhenUsed/>
    <w:rsid w:val="003D5A6D"/>
    <w:pPr>
      <w:spacing w:after="100"/>
    </w:pPr>
  </w:style>
  <w:style w:type="paragraph" w:styleId="TOC2">
    <w:name w:val="toc 2"/>
    <w:basedOn w:val="Normal"/>
    <w:next w:val="Normal"/>
    <w:autoRedefine/>
    <w:uiPriority w:val="39"/>
    <w:unhideWhenUsed/>
    <w:rsid w:val="003D5A6D"/>
    <w:pPr>
      <w:spacing w:after="100"/>
      <w:ind w:left="220"/>
    </w:pPr>
  </w:style>
  <w:style w:type="paragraph" w:styleId="TOC3">
    <w:name w:val="toc 3"/>
    <w:basedOn w:val="Normal"/>
    <w:next w:val="Normal"/>
    <w:autoRedefine/>
    <w:uiPriority w:val="39"/>
    <w:unhideWhenUsed/>
    <w:rsid w:val="003D5A6D"/>
    <w:pPr>
      <w:spacing w:after="100"/>
      <w:ind w:left="440"/>
    </w:pPr>
  </w:style>
  <w:style w:type="paragraph" w:styleId="Header">
    <w:name w:val="header"/>
    <w:basedOn w:val="Normal"/>
    <w:link w:val="HeaderChar"/>
    <w:uiPriority w:val="99"/>
    <w:unhideWhenUsed/>
    <w:rsid w:val="00671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6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7A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7A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7A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3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631"/>
  </w:style>
  <w:style w:type="table" w:styleId="TableGrid">
    <w:name w:val="Table Grid"/>
    <w:basedOn w:val="TableNormal"/>
    <w:uiPriority w:val="39"/>
    <w:rsid w:val="00FB3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B3631"/>
    <w:rPr>
      <w:color w:val="0000FF"/>
      <w:u w:val="single"/>
    </w:rPr>
  </w:style>
  <w:style w:type="paragraph" w:styleId="NormalWeb">
    <w:name w:val="Normal (Web)"/>
    <w:basedOn w:val="Normal"/>
    <w:uiPriority w:val="99"/>
    <w:unhideWhenUsed/>
    <w:rsid w:val="00FB3631"/>
    <w:pPr>
      <w:spacing w:before="240" w:after="24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B3631"/>
    <w:pPr>
      <w:ind w:left="720"/>
      <w:contextualSpacing/>
    </w:pPr>
  </w:style>
  <w:style w:type="paragraph" w:styleId="Title">
    <w:name w:val="Title"/>
    <w:basedOn w:val="Normal"/>
    <w:next w:val="Normal"/>
    <w:link w:val="TitleChar"/>
    <w:uiPriority w:val="10"/>
    <w:qFormat/>
    <w:rsid w:val="008F7A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7A4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F7A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7A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7A4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C6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F5A"/>
    <w:rPr>
      <w:rFonts w:ascii="Tahoma" w:hAnsi="Tahoma" w:cs="Tahoma"/>
      <w:sz w:val="16"/>
      <w:szCs w:val="16"/>
    </w:rPr>
  </w:style>
  <w:style w:type="paragraph" w:styleId="TOCHeading">
    <w:name w:val="TOC Heading"/>
    <w:basedOn w:val="Heading1"/>
    <w:next w:val="Normal"/>
    <w:uiPriority w:val="39"/>
    <w:semiHidden/>
    <w:unhideWhenUsed/>
    <w:qFormat/>
    <w:rsid w:val="003D5A6D"/>
    <w:pPr>
      <w:outlineLvl w:val="9"/>
    </w:pPr>
  </w:style>
  <w:style w:type="paragraph" w:styleId="TOC1">
    <w:name w:val="toc 1"/>
    <w:basedOn w:val="Normal"/>
    <w:next w:val="Normal"/>
    <w:autoRedefine/>
    <w:uiPriority w:val="39"/>
    <w:unhideWhenUsed/>
    <w:rsid w:val="003D5A6D"/>
    <w:pPr>
      <w:spacing w:after="100"/>
    </w:pPr>
  </w:style>
  <w:style w:type="paragraph" w:styleId="TOC2">
    <w:name w:val="toc 2"/>
    <w:basedOn w:val="Normal"/>
    <w:next w:val="Normal"/>
    <w:autoRedefine/>
    <w:uiPriority w:val="39"/>
    <w:unhideWhenUsed/>
    <w:rsid w:val="003D5A6D"/>
    <w:pPr>
      <w:spacing w:after="100"/>
      <w:ind w:left="220"/>
    </w:pPr>
  </w:style>
  <w:style w:type="paragraph" w:styleId="TOC3">
    <w:name w:val="toc 3"/>
    <w:basedOn w:val="Normal"/>
    <w:next w:val="Normal"/>
    <w:autoRedefine/>
    <w:uiPriority w:val="39"/>
    <w:unhideWhenUsed/>
    <w:rsid w:val="003D5A6D"/>
    <w:pPr>
      <w:spacing w:after="100"/>
      <w:ind w:left="440"/>
    </w:pPr>
  </w:style>
  <w:style w:type="paragraph" w:styleId="Header">
    <w:name w:val="header"/>
    <w:basedOn w:val="Normal"/>
    <w:link w:val="HeaderChar"/>
    <w:uiPriority w:val="99"/>
    <w:unhideWhenUsed/>
    <w:rsid w:val="00671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337302">
      <w:bodyDiv w:val="1"/>
      <w:marLeft w:val="0"/>
      <w:marRight w:val="0"/>
      <w:marTop w:val="0"/>
      <w:marBottom w:val="0"/>
      <w:divBdr>
        <w:top w:val="none" w:sz="0" w:space="0" w:color="auto"/>
        <w:left w:val="none" w:sz="0" w:space="0" w:color="auto"/>
        <w:bottom w:val="none" w:sz="0" w:space="0" w:color="auto"/>
        <w:right w:val="none" w:sz="0" w:space="0" w:color="auto"/>
      </w:divBdr>
    </w:div>
    <w:div w:id="1380665760">
      <w:bodyDiv w:val="1"/>
      <w:marLeft w:val="0"/>
      <w:marRight w:val="0"/>
      <w:marTop w:val="0"/>
      <w:marBottom w:val="0"/>
      <w:divBdr>
        <w:top w:val="none" w:sz="0" w:space="0" w:color="auto"/>
        <w:left w:val="none" w:sz="0" w:space="0" w:color="auto"/>
        <w:bottom w:val="none" w:sz="0" w:space="0" w:color="auto"/>
        <w:right w:val="none" w:sz="0" w:space="0" w:color="auto"/>
      </w:divBdr>
    </w:div>
    <w:div w:id="1381176114">
      <w:bodyDiv w:val="1"/>
      <w:marLeft w:val="0"/>
      <w:marRight w:val="0"/>
      <w:marTop w:val="0"/>
      <w:marBottom w:val="0"/>
      <w:divBdr>
        <w:top w:val="none" w:sz="0" w:space="0" w:color="auto"/>
        <w:left w:val="none" w:sz="0" w:space="0" w:color="auto"/>
        <w:bottom w:val="none" w:sz="0" w:space="0" w:color="auto"/>
        <w:right w:val="none" w:sz="0" w:space="0" w:color="auto"/>
      </w:divBdr>
      <w:divsChild>
        <w:div w:id="1950158809">
          <w:marLeft w:val="547"/>
          <w:marRight w:val="0"/>
          <w:marTop w:val="154"/>
          <w:marBottom w:val="0"/>
          <w:divBdr>
            <w:top w:val="none" w:sz="0" w:space="0" w:color="auto"/>
            <w:left w:val="none" w:sz="0" w:space="0" w:color="auto"/>
            <w:bottom w:val="none" w:sz="0" w:space="0" w:color="auto"/>
            <w:right w:val="none" w:sz="0" w:space="0" w:color="auto"/>
          </w:divBdr>
        </w:div>
        <w:div w:id="1377969380">
          <w:marLeft w:val="547"/>
          <w:marRight w:val="0"/>
          <w:marTop w:val="154"/>
          <w:marBottom w:val="0"/>
          <w:divBdr>
            <w:top w:val="none" w:sz="0" w:space="0" w:color="auto"/>
            <w:left w:val="none" w:sz="0" w:space="0" w:color="auto"/>
            <w:bottom w:val="none" w:sz="0" w:space="0" w:color="auto"/>
            <w:right w:val="none" w:sz="0" w:space="0" w:color="auto"/>
          </w:divBdr>
        </w:div>
      </w:divsChild>
    </w:div>
    <w:div w:id="1667515239">
      <w:bodyDiv w:val="1"/>
      <w:marLeft w:val="0"/>
      <w:marRight w:val="0"/>
      <w:marTop w:val="0"/>
      <w:marBottom w:val="0"/>
      <w:divBdr>
        <w:top w:val="none" w:sz="0" w:space="0" w:color="auto"/>
        <w:left w:val="none" w:sz="0" w:space="0" w:color="auto"/>
        <w:bottom w:val="none" w:sz="0" w:space="0" w:color="auto"/>
        <w:right w:val="none" w:sz="0" w:space="0" w:color="auto"/>
      </w:divBdr>
    </w:div>
    <w:div w:id="1934510618">
      <w:bodyDiv w:val="1"/>
      <w:marLeft w:val="0"/>
      <w:marRight w:val="0"/>
      <w:marTop w:val="0"/>
      <w:marBottom w:val="0"/>
      <w:divBdr>
        <w:top w:val="none" w:sz="0" w:space="0" w:color="auto"/>
        <w:left w:val="none" w:sz="0" w:space="0" w:color="auto"/>
        <w:bottom w:val="none" w:sz="0" w:space="0" w:color="auto"/>
        <w:right w:val="none" w:sz="0" w:space="0" w:color="auto"/>
      </w:divBdr>
    </w:div>
    <w:div w:id="209893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fif"/><Relationship Id="rId26" Type="http://schemas.openxmlformats.org/officeDocument/2006/relationships/image" Target="media/image18.jpeg"/><Relationship Id="rId39" Type="http://schemas.openxmlformats.org/officeDocument/2006/relationships/chart" Target="charts/chart12.xml"/><Relationship Id="rId21" Type="http://schemas.openxmlformats.org/officeDocument/2006/relationships/image" Target="media/image13.jpeg"/><Relationship Id="rId34" Type="http://schemas.openxmlformats.org/officeDocument/2006/relationships/chart" Target="charts/chart7.xml"/><Relationship Id="rId42" Type="http://schemas.openxmlformats.org/officeDocument/2006/relationships/hyperlink" Target="http://www.youtube.co.za" TargetMode="External"/><Relationship Id="rId47" Type="http://schemas.openxmlformats.org/officeDocument/2006/relationships/hyperlink" Target="http://www.thewaterproject.org" TargetMode="External"/><Relationship Id="rId50" Type="http://schemas.openxmlformats.org/officeDocument/2006/relationships/hyperlink" Target="http://www.sciencedirect.com/science/article/pii/S0301479716305631"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ws.gov.za" TargetMode="External"/><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chart" Target="charts/chart6.xml"/><Relationship Id="rId38" Type="http://schemas.openxmlformats.org/officeDocument/2006/relationships/chart" Target="charts/chart11.xml"/><Relationship Id="rId46" Type="http://schemas.openxmlformats.org/officeDocument/2006/relationships/hyperlink" Target="http://www.sciencedirect.com/science/article/pii/S2212420917300985"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fif"/><Relationship Id="rId29" Type="http://schemas.openxmlformats.org/officeDocument/2006/relationships/chart" Target="charts/chart2.xml"/><Relationship Id="rId41" Type="http://schemas.openxmlformats.org/officeDocument/2006/relationships/hyperlink" Target="https://www.youtube.com/results?search_query=how+to+make+peltier+coole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6.jpeg"/><Relationship Id="rId32" Type="http://schemas.openxmlformats.org/officeDocument/2006/relationships/chart" Target="charts/chart5.xml"/><Relationship Id="rId37" Type="http://schemas.openxmlformats.org/officeDocument/2006/relationships/chart" Target="charts/chart10.xml"/><Relationship Id="rId40" Type="http://schemas.openxmlformats.org/officeDocument/2006/relationships/chart" Target="charts/chart13.xml"/><Relationship Id="rId45" Type="http://schemas.openxmlformats.org/officeDocument/2006/relationships/hyperlink" Target="http://www.sciencedirect.com/science/article/pii/S0169204615000547" TargetMode="External"/><Relationship Id="rId53" Type="http://schemas.openxmlformats.org/officeDocument/2006/relationships/hyperlink" Target="http://www.waterfromair.co.za" TargetMode="External"/><Relationship Id="rId5" Type="http://schemas.openxmlformats.org/officeDocument/2006/relationships/settings" Target="settings.xml"/><Relationship Id="rId15" Type="http://schemas.openxmlformats.org/officeDocument/2006/relationships/image" Target="media/image7.jfif"/><Relationship Id="rId23" Type="http://schemas.openxmlformats.org/officeDocument/2006/relationships/image" Target="media/image15.jpeg"/><Relationship Id="rId28" Type="http://schemas.openxmlformats.org/officeDocument/2006/relationships/chart" Target="charts/chart1.xml"/><Relationship Id="rId36" Type="http://schemas.openxmlformats.org/officeDocument/2006/relationships/chart" Target="charts/chart9.xml"/><Relationship Id="rId49" Type="http://schemas.openxmlformats.org/officeDocument/2006/relationships/hyperlink" Target="http://www.youtube.com" TargetMode="External"/><Relationship Id="rId10" Type="http://schemas.openxmlformats.org/officeDocument/2006/relationships/image" Target="media/image4.jpeg"/><Relationship Id="rId19" Type="http://schemas.openxmlformats.org/officeDocument/2006/relationships/image" Target="media/image11.jpeg"/><Relationship Id="rId31" Type="http://schemas.openxmlformats.org/officeDocument/2006/relationships/chart" Target="charts/chart4.xml"/><Relationship Id="rId44" Type="http://schemas.openxmlformats.org/officeDocument/2006/relationships/hyperlink" Target="http://www.sciencedirect.com/science/article/pii/S0261517717300109" TargetMode="External"/><Relationship Id="rId52" Type="http://schemas.openxmlformats.org/officeDocument/2006/relationships/hyperlink" Target="https://physics.stackexchange.com/questions/144245/why-do-cold-drinks-get-sweaty"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chart" Target="charts/chart3.xml"/><Relationship Id="rId35" Type="http://schemas.openxmlformats.org/officeDocument/2006/relationships/chart" Target="charts/chart8.xml"/><Relationship Id="rId43" Type="http://schemas.openxmlformats.org/officeDocument/2006/relationships/hyperlink" Target="http://www.sciencedirect.com/science/article/pii/S0301479717302062" TargetMode="External"/><Relationship Id="rId48" Type="http://schemas.openxmlformats.org/officeDocument/2006/relationships/hyperlink" Target="https://www.youtube.com/watch?v=dL4c9ye234Y" TargetMode="External"/><Relationship Id="rId8" Type="http://schemas.openxmlformats.org/officeDocument/2006/relationships/endnotes" Target="endnotes.xml"/><Relationship Id="rId51" Type="http://schemas.openxmlformats.org/officeDocument/2006/relationships/hyperlink" Target="http://www.dwa.gov.za"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khizen2\Desktop\SAYWP%202018\SAYWP%202018%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v>Water collected inside the room</c:v>
          </c:tx>
          <c:invertIfNegative val="0"/>
          <c:cat>
            <c:numRef>
              <c:f>Sheet1!$E$4:$E$11</c:f>
              <c:numCache>
                <c:formatCode>General</c:formatCode>
                <c:ptCount val="8"/>
                <c:pt idx="0">
                  <c:v>7</c:v>
                </c:pt>
                <c:pt idx="1">
                  <c:v>14</c:v>
                </c:pt>
                <c:pt idx="2">
                  <c:v>21</c:v>
                </c:pt>
                <c:pt idx="3">
                  <c:v>28</c:v>
                </c:pt>
                <c:pt idx="4">
                  <c:v>35</c:v>
                </c:pt>
                <c:pt idx="5">
                  <c:v>42</c:v>
                </c:pt>
                <c:pt idx="6">
                  <c:v>49</c:v>
                </c:pt>
                <c:pt idx="7">
                  <c:v>56</c:v>
                </c:pt>
              </c:numCache>
            </c:numRef>
          </c:cat>
          <c:val>
            <c:numRef>
              <c:f>Sheet1!$F$4:$F$11</c:f>
              <c:numCache>
                <c:formatCode>General</c:formatCode>
                <c:ptCount val="8"/>
                <c:pt idx="0">
                  <c:v>75</c:v>
                </c:pt>
                <c:pt idx="1">
                  <c:v>150</c:v>
                </c:pt>
                <c:pt idx="2">
                  <c:v>230</c:v>
                </c:pt>
                <c:pt idx="3">
                  <c:v>305</c:v>
                </c:pt>
                <c:pt idx="4">
                  <c:v>375</c:v>
                </c:pt>
                <c:pt idx="5">
                  <c:v>455</c:v>
                </c:pt>
                <c:pt idx="6">
                  <c:v>525</c:v>
                </c:pt>
                <c:pt idx="7">
                  <c:v>605</c:v>
                </c:pt>
              </c:numCache>
            </c:numRef>
          </c:val>
        </c:ser>
        <c:ser>
          <c:idx val="1"/>
          <c:order val="1"/>
          <c:tx>
            <c:v>Water collected outside the room</c:v>
          </c:tx>
          <c:invertIfNegative val="0"/>
          <c:cat>
            <c:numRef>
              <c:f>Sheet1!$E$4:$E$11</c:f>
              <c:numCache>
                <c:formatCode>General</c:formatCode>
                <c:ptCount val="8"/>
                <c:pt idx="0">
                  <c:v>7</c:v>
                </c:pt>
                <c:pt idx="1">
                  <c:v>14</c:v>
                </c:pt>
                <c:pt idx="2">
                  <c:v>21</c:v>
                </c:pt>
                <c:pt idx="3">
                  <c:v>28</c:v>
                </c:pt>
                <c:pt idx="4">
                  <c:v>35</c:v>
                </c:pt>
                <c:pt idx="5">
                  <c:v>42</c:v>
                </c:pt>
                <c:pt idx="6">
                  <c:v>49</c:v>
                </c:pt>
                <c:pt idx="7">
                  <c:v>56</c:v>
                </c:pt>
              </c:numCache>
            </c:numRef>
          </c:cat>
          <c:val>
            <c:numRef>
              <c:f>Sheet1!$G$4:$G$11</c:f>
              <c:numCache>
                <c:formatCode>General</c:formatCode>
                <c:ptCount val="8"/>
                <c:pt idx="0">
                  <c:v>350</c:v>
                </c:pt>
                <c:pt idx="1">
                  <c:v>702</c:v>
                </c:pt>
                <c:pt idx="2">
                  <c:v>1052</c:v>
                </c:pt>
                <c:pt idx="3">
                  <c:v>1404</c:v>
                </c:pt>
                <c:pt idx="4">
                  <c:v>1754</c:v>
                </c:pt>
                <c:pt idx="5">
                  <c:v>2105</c:v>
                </c:pt>
                <c:pt idx="6">
                  <c:v>2456</c:v>
                </c:pt>
                <c:pt idx="7">
                  <c:v>2807</c:v>
                </c:pt>
              </c:numCache>
            </c:numRef>
          </c:val>
        </c:ser>
        <c:dLbls>
          <c:showLegendKey val="0"/>
          <c:showVal val="0"/>
          <c:showCatName val="0"/>
          <c:showSerName val="0"/>
          <c:showPercent val="0"/>
          <c:showBubbleSize val="0"/>
        </c:dLbls>
        <c:gapWidth val="150"/>
        <c:axId val="253821696"/>
        <c:axId val="253824000"/>
      </c:barChart>
      <c:catAx>
        <c:axId val="253821696"/>
        <c:scaling>
          <c:orientation val="minMax"/>
        </c:scaling>
        <c:delete val="0"/>
        <c:axPos val="b"/>
        <c:title>
          <c:tx>
            <c:rich>
              <a:bodyPr/>
              <a:lstStyle/>
              <a:p>
                <a:pPr>
                  <a:defRPr/>
                </a:pPr>
                <a:r>
                  <a:rPr lang="en-US"/>
                  <a:t>Time (Hours)</a:t>
                </a:r>
              </a:p>
            </c:rich>
          </c:tx>
          <c:overlay val="0"/>
        </c:title>
        <c:numFmt formatCode="General" sourceLinked="1"/>
        <c:majorTickMark val="out"/>
        <c:minorTickMark val="none"/>
        <c:tickLblPos val="nextTo"/>
        <c:crossAx val="253824000"/>
        <c:crosses val="autoZero"/>
        <c:auto val="1"/>
        <c:lblAlgn val="ctr"/>
        <c:lblOffset val="100"/>
        <c:noMultiLvlLbl val="0"/>
      </c:catAx>
      <c:valAx>
        <c:axId val="253824000"/>
        <c:scaling>
          <c:orientation val="minMax"/>
        </c:scaling>
        <c:delete val="0"/>
        <c:axPos val="l"/>
        <c:majorGridlines/>
        <c:title>
          <c:tx>
            <c:rich>
              <a:bodyPr rot="-5400000" vert="horz"/>
              <a:lstStyle/>
              <a:p>
                <a:pPr>
                  <a:defRPr sz="1200"/>
                </a:pPr>
                <a:r>
                  <a:rPr lang="en-US" sz="1200"/>
                  <a:t>Ammount of water collected (ml)</a:t>
                </a:r>
              </a:p>
            </c:rich>
          </c:tx>
          <c:overlay val="0"/>
        </c:title>
        <c:numFmt formatCode="General" sourceLinked="1"/>
        <c:majorTickMark val="out"/>
        <c:minorTickMark val="none"/>
        <c:tickLblPos val="nextTo"/>
        <c:crossAx val="253821696"/>
        <c:crosses val="autoZero"/>
        <c:crossBetween val="between"/>
      </c:valAx>
    </c:plotArea>
    <c:legend>
      <c:legendPos val="t"/>
      <c:layout>
        <c:manualLayout>
          <c:xMode val="edge"/>
          <c:yMode val="edge"/>
          <c:x val="9.7059293939360122E-2"/>
          <c:y val="0"/>
          <c:w val="0.7727058280189556"/>
          <c:h val="0.16847693306686826"/>
        </c:manualLayout>
      </c:layout>
      <c:overlay val="0"/>
      <c:txPr>
        <a:bodyPr/>
        <a:lstStyle/>
        <a:p>
          <a:pPr>
            <a:defRPr sz="1200"/>
          </a:pPr>
          <a:endParaRPr lang="en-US"/>
        </a:p>
      </c:txPr>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v>Water collected inside room</c:v>
          </c:tx>
          <c:invertIfNegative val="0"/>
          <c:dLbls>
            <c:showLegendKey val="0"/>
            <c:showVal val="1"/>
            <c:showCatName val="0"/>
            <c:showSerName val="0"/>
            <c:showPercent val="0"/>
            <c:showBubbleSize val="0"/>
            <c:showLeaderLines val="0"/>
          </c:dLbls>
          <c:val>
            <c:numRef>
              <c:f>Sheet4!$A$72</c:f>
              <c:numCache>
                <c:formatCode>General</c:formatCode>
                <c:ptCount val="1"/>
                <c:pt idx="0">
                  <c:v>100</c:v>
                </c:pt>
              </c:numCache>
            </c:numRef>
          </c:val>
        </c:ser>
        <c:ser>
          <c:idx val="1"/>
          <c:order val="1"/>
          <c:tx>
            <c:v>Water collected outside room</c:v>
          </c:tx>
          <c:invertIfNegative val="0"/>
          <c:dLbls>
            <c:showLegendKey val="0"/>
            <c:showVal val="1"/>
            <c:showCatName val="0"/>
            <c:showSerName val="0"/>
            <c:showPercent val="0"/>
            <c:showBubbleSize val="0"/>
            <c:showLeaderLines val="0"/>
          </c:dLbls>
          <c:val>
            <c:numRef>
              <c:f>Sheet4!$A$73</c:f>
              <c:numCache>
                <c:formatCode>General</c:formatCode>
                <c:ptCount val="1"/>
                <c:pt idx="0">
                  <c:v>100</c:v>
                </c:pt>
              </c:numCache>
            </c:numRef>
          </c:val>
        </c:ser>
        <c:dLbls>
          <c:showLegendKey val="0"/>
          <c:showVal val="0"/>
          <c:showCatName val="0"/>
          <c:showSerName val="0"/>
          <c:showPercent val="0"/>
          <c:showBubbleSize val="0"/>
        </c:dLbls>
        <c:gapWidth val="150"/>
        <c:axId val="247526528"/>
        <c:axId val="247528448"/>
      </c:barChart>
      <c:catAx>
        <c:axId val="247526528"/>
        <c:scaling>
          <c:orientation val="minMax"/>
        </c:scaling>
        <c:delete val="1"/>
        <c:axPos val="b"/>
        <c:title>
          <c:tx>
            <c:rich>
              <a:bodyPr/>
              <a:lstStyle/>
              <a:p>
                <a:pPr>
                  <a:defRPr/>
                </a:pPr>
                <a:r>
                  <a:rPr lang="en-US"/>
                  <a:t>Conditions</a:t>
                </a:r>
              </a:p>
            </c:rich>
          </c:tx>
          <c:overlay val="0"/>
        </c:title>
        <c:majorTickMark val="out"/>
        <c:minorTickMark val="none"/>
        <c:tickLblPos val="nextTo"/>
        <c:crossAx val="247528448"/>
        <c:crosses val="autoZero"/>
        <c:auto val="1"/>
        <c:lblAlgn val="ctr"/>
        <c:lblOffset val="100"/>
        <c:noMultiLvlLbl val="0"/>
      </c:catAx>
      <c:valAx>
        <c:axId val="247528448"/>
        <c:scaling>
          <c:orientation val="minMax"/>
        </c:scaling>
        <c:delete val="0"/>
        <c:axPos val="l"/>
        <c:majorGridlines/>
        <c:title>
          <c:tx>
            <c:rich>
              <a:bodyPr rot="-5400000" vert="horz"/>
              <a:lstStyle/>
              <a:p>
                <a:pPr>
                  <a:defRPr/>
                </a:pPr>
                <a:r>
                  <a:rPr lang="en-US"/>
                  <a:t>Fluoride (mg/L)</a:t>
                </a:r>
              </a:p>
            </c:rich>
          </c:tx>
          <c:overlay val="0"/>
        </c:title>
        <c:numFmt formatCode="General" sourceLinked="1"/>
        <c:majorTickMark val="out"/>
        <c:minorTickMark val="none"/>
        <c:tickLblPos val="nextTo"/>
        <c:crossAx val="247526528"/>
        <c:crosses val="autoZero"/>
        <c:crossBetween val="between"/>
      </c:val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v>Water collected inside room</c:v>
          </c:tx>
          <c:invertIfNegative val="0"/>
          <c:dLbls>
            <c:showLegendKey val="0"/>
            <c:showVal val="1"/>
            <c:showCatName val="0"/>
            <c:showSerName val="0"/>
            <c:showPercent val="0"/>
            <c:showBubbleSize val="0"/>
            <c:showLeaderLines val="0"/>
          </c:dLbls>
          <c:val>
            <c:numRef>
              <c:f>Sheet4!$A$82</c:f>
              <c:numCache>
                <c:formatCode>General</c:formatCode>
                <c:ptCount val="1"/>
                <c:pt idx="0">
                  <c:v>0.02</c:v>
                </c:pt>
              </c:numCache>
            </c:numRef>
          </c:val>
        </c:ser>
        <c:ser>
          <c:idx val="1"/>
          <c:order val="1"/>
          <c:tx>
            <c:v>Water collected outside room</c:v>
          </c:tx>
          <c:invertIfNegative val="0"/>
          <c:dLbls>
            <c:showLegendKey val="0"/>
            <c:showVal val="1"/>
            <c:showCatName val="0"/>
            <c:showSerName val="0"/>
            <c:showPercent val="0"/>
            <c:showBubbleSize val="0"/>
            <c:showLeaderLines val="0"/>
          </c:dLbls>
          <c:val>
            <c:numRef>
              <c:f>Sheet4!$A$83</c:f>
              <c:numCache>
                <c:formatCode>General</c:formatCode>
                <c:ptCount val="1"/>
                <c:pt idx="0">
                  <c:v>0.02</c:v>
                </c:pt>
              </c:numCache>
            </c:numRef>
          </c:val>
        </c:ser>
        <c:dLbls>
          <c:showLegendKey val="0"/>
          <c:showVal val="0"/>
          <c:showCatName val="0"/>
          <c:showSerName val="0"/>
          <c:showPercent val="0"/>
          <c:showBubbleSize val="0"/>
        </c:dLbls>
        <c:gapWidth val="150"/>
        <c:axId val="250888960"/>
        <c:axId val="250890880"/>
      </c:barChart>
      <c:catAx>
        <c:axId val="250888960"/>
        <c:scaling>
          <c:orientation val="minMax"/>
        </c:scaling>
        <c:delete val="1"/>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Conditions</a:t>
                </a:r>
              </a:p>
            </c:rich>
          </c:tx>
          <c:overlay val="0"/>
        </c:title>
        <c:majorTickMark val="out"/>
        <c:minorTickMark val="none"/>
        <c:tickLblPos val="nextTo"/>
        <c:crossAx val="250890880"/>
        <c:crosses val="autoZero"/>
        <c:auto val="1"/>
        <c:lblAlgn val="ctr"/>
        <c:lblOffset val="100"/>
        <c:noMultiLvlLbl val="0"/>
      </c:catAx>
      <c:valAx>
        <c:axId val="250890880"/>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Manganese (microg/L)</a:t>
                </a:r>
              </a:p>
            </c:rich>
          </c:tx>
          <c:overlay val="0"/>
        </c:title>
        <c:numFmt formatCode="General" sourceLinked="1"/>
        <c:majorTickMark val="out"/>
        <c:minorTickMark val="none"/>
        <c:tickLblPos val="nextTo"/>
        <c:crossAx val="250888960"/>
        <c:crosses val="autoZero"/>
        <c:crossBetween val="between"/>
      </c:valAx>
    </c:plotArea>
    <c:legend>
      <c:legendPos val="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v>Water collected inside room</c:v>
          </c:tx>
          <c:invertIfNegative val="0"/>
          <c:dLbls>
            <c:showLegendKey val="0"/>
            <c:showVal val="1"/>
            <c:showCatName val="0"/>
            <c:showSerName val="0"/>
            <c:showPercent val="0"/>
            <c:showBubbleSize val="0"/>
            <c:showLeaderLines val="0"/>
          </c:dLbls>
          <c:val>
            <c:numRef>
              <c:f>Sheet4!$A$86</c:f>
              <c:numCache>
                <c:formatCode>General</c:formatCode>
                <c:ptCount val="1"/>
                <c:pt idx="0">
                  <c:v>2</c:v>
                </c:pt>
              </c:numCache>
            </c:numRef>
          </c:val>
        </c:ser>
        <c:ser>
          <c:idx val="1"/>
          <c:order val="1"/>
          <c:tx>
            <c:v>Water collected outside room</c:v>
          </c:tx>
          <c:invertIfNegative val="0"/>
          <c:dLbls>
            <c:showLegendKey val="0"/>
            <c:showVal val="1"/>
            <c:showCatName val="0"/>
            <c:showSerName val="0"/>
            <c:showPercent val="0"/>
            <c:showBubbleSize val="0"/>
            <c:showLeaderLines val="0"/>
          </c:dLbls>
          <c:val>
            <c:numRef>
              <c:f>Sheet4!$A$87</c:f>
              <c:numCache>
                <c:formatCode>General</c:formatCode>
                <c:ptCount val="1"/>
                <c:pt idx="0">
                  <c:v>2</c:v>
                </c:pt>
              </c:numCache>
            </c:numRef>
          </c:val>
        </c:ser>
        <c:dLbls>
          <c:showLegendKey val="0"/>
          <c:showVal val="0"/>
          <c:showCatName val="0"/>
          <c:showSerName val="0"/>
          <c:showPercent val="0"/>
          <c:showBubbleSize val="0"/>
        </c:dLbls>
        <c:gapWidth val="150"/>
        <c:axId val="252477824"/>
        <c:axId val="252479744"/>
      </c:barChart>
      <c:catAx>
        <c:axId val="252477824"/>
        <c:scaling>
          <c:orientation val="minMax"/>
        </c:scaling>
        <c:delete val="1"/>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Conditions</a:t>
                </a:r>
              </a:p>
            </c:rich>
          </c:tx>
          <c:overlay val="0"/>
        </c:title>
        <c:majorTickMark val="out"/>
        <c:minorTickMark val="none"/>
        <c:tickLblPos val="nextTo"/>
        <c:crossAx val="252479744"/>
        <c:crosses val="autoZero"/>
        <c:auto val="1"/>
        <c:lblAlgn val="ctr"/>
        <c:lblOffset val="100"/>
        <c:noMultiLvlLbl val="0"/>
      </c:catAx>
      <c:valAx>
        <c:axId val="252479744"/>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Sodium (mg/L)</a:t>
                </a:r>
              </a:p>
            </c:rich>
          </c:tx>
          <c:overlay val="0"/>
        </c:title>
        <c:numFmt formatCode="General" sourceLinked="1"/>
        <c:majorTickMark val="out"/>
        <c:minorTickMark val="none"/>
        <c:tickLblPos val="nextTo"/>
        <c:crossAx val="252477824"/>
        <c:crosses val="autoZero"/>
        <c:crossBetween val="between"/>
      </c:valAx>
    </c:plotArea>
    <c:legend>
      <c:legendPos val="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Water collected inside the room</c:v>
          </c:tx>
          <c:invertIfNegative val="0"/>
          <c:dLbls>
            <c:showLegendKey val="0"/>
            <c:showVal val="1"/>
            <c:showCatName val="0"/>
            <c:showSerName val="0"/>
            <c:showPercent val="0"/>
            <c:showBubbleSize val="0"/>
            <c:showLeaderLines val="0"/>
          </c:dLbls>
          <c:val>
            <c:numRef>
              <c:f>Sheet6!$J$3</c:f>
              <c:numCache>
                <c:formatCode>General</c:formatCode>
                <c:ptCount val="1"/>
                <c:pt idx="0">
                  <c:v>1</c:v>
                </c:pt>
              </c:numCache>
            </c:numRef>
          </c:val>
        </c:ser>
        <c:ser>
          <c:idx val="1"/>
          <c:order val="1"/>
          <c:tx>
            <c:v>Water collected outide room</c:v>
          </c:tx>
          <c:invertIfNegative val="0"/>
          <c:dLbls>
            <c:showLegendKey val="0"/>
            <c:showVal val="1"/>
            <c:showCatName val="0"/>
            <c:showSerName val="0"/>
            <c:showPercent val="0"/>
            <c:showBubbleSize val="0"/>
            <c:showLeaderLines val="0"/>
          </c:dLbls>
          <c:val>
            <c:numRef>
              <c:f>Sheet6!$J$4</c:f>
              <c:numCache>
                <c:formatCode>General</c:formatCode>
                <c:ptCount val="1"/>
                <c:pt idx="0">
                  <c:v>1</c:v>
                </c:pt>
              </c:numCache>
            </c:numRef>
          </c:val>
        </c:ser>
        <c:dLbls>
          <c:showLegendKey val="0"/>
          <c:showVal val="0"/>
          <c:showCatName val="0"/>
          <c:showSerName val="0"/>
          <c:showPercent val="0"/>
          <c:showBubbleSize val="0"/>
        </c:dLbls>
        <c:gapWidth val="150"/>
        <c:axId val="253972480"/>
        <c:axId val="253974400"/>
      </c:barChart>
      <c:catAx>
        <c:axId val="253972480"/>
        <c:scaling>
          <c:orientation val="minMax"/>
        </c:scaling>
        <c:delete val="1"/>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Conditions</a:t>
                </a:r>
              </a:p>
            </c:rich>
          </c:tx>
          <c:overlay val="0"/>
        </c:title>
        <c:majorTickMark val="out"/>
        <c:minorTickMark val="none"/>
        <c:tickLblPos val="nextTo"/>
        <c:crossAx val="253974400"/>
        <c:crosses val="autoZero"/>
        <c:auto val="1"/>
        <c:lblAlgn val="ctr"/>
        <c:lblOffset val="100"/>
        <c:noMultiLvlLbl val="0"/>
      </c:catAx>
      <c:valAx>
        <c:axId val="253974400"/>
        <c:scaling>
          <c:orientation val="minMax"/>
        </c:scaling>
        <c:delete val="0"/>
        <c:axPos val="l"/>
        <c:majorGridlines/>
        <c:title>
          <c:tx>
            <c:rich>
              <a:bodyPr rot="-5400000" vert="horz"/>
              <a:lstStyle/>
              <a:p>
                <a:pPr>
                  <a:defRPr/>
                </a:pPr>
                <a:r>
                  <a:rPr lang="en-US"/>
                  <a:t>Chloride (mg/L)</a:t>
                </a:r>
              </a:p>
            </c:rich>
          </c:tx>
          <c:overlay val="0"/>
        </c:title>
        <c:numFmt formatCode="General" sourceLinked="1"/>
        <c:majorTickMark val="out"/>
        <c:minorTickMark val="none"/>
        <c:tickLblPos val="nextTo"/>
        <c:crossAx val="253972480"/>
        <c:crosses val="autoZero"/>
        <c:crossBetween val="between"/>
      </c:valAx>
    </c:plotArea>
    <c:legend>
      <c:legendPos val="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v>Water collected inside the room</c:v>
          </c:tx>
          <c:invertIfNegative val="0"/>
          <c:cat>
            <c:numRef>
              <c:f>Sheet3!$B$3:$B$6</c:f>
              <c:numCache>
                <c:formatCode>General</c:formatCode>
                <c:ptCount val="4"/>
                <c:pt idx="0">
                  <c:v>1</c:v>
                </c:pt>
                <c:pt idx="1">
                  <c:v>2</c:v>
                </c:pt>
                <c:pt idx="2">
                  <c:v>3</c:v>
                </c:pt>
                <c:pt idx="3">
                  <c:v>7</c:v>
                </c:pt>
              </c:numCache>
            </c:numRef>
          </c:cat>
          <c:val>
            <c:numRef>
              <c:f>Sheet3!$C$3:$C$6</c:f>
              <c:numCache>
                <c:formatCode>General</c:formatCode>
                <c:ptCount val="4"/>
                <c:pt idx="0">
                  <c:v>0.25</c:v>
                </c:pt>
                <c:pt idx="1">
                  <c:v>0.5</c:v>
                </c:pt>
                <c:pt idx="2">
                  <c:v>0.8</c:v>
                </c:pt>
                <c:pt idx="3">
                  <c:v>2</c:v>
                </c:pt>
              </c:numCache>
            </c:numRef>
          </c:val>
        </c:ser>
        <c:ser>
          <c:idx val="1"/>
          <c:order val="1"/>
          <c:tx>
            <c:v>Water collected outside the room</c:v>
          </c:tx>
          <c:invertIfNegative val="0"/>
          <c:cat>
            <c:numRef>
              <c:f>Sheet3!$B$3:$B$6</c:f>
              <c:numCache>
                <c:formatCode>General</c:formatCode>
                <c:ptCount val="4"/>
                <c:pt idx="0">
                  <c:v>1</c:v>
                </c:pt>
                <c:pt idx="1">
                  <c:v>2</c:v>
                </c:pt>
                <c:pt idx="2">
                  <c:v>3</c:v>
                </c:pt>
                <c:pt idx="3">
                  <c:v>7</c:v>
                </c:pt>
              </c:numCache>
            </c:numRef>
          </c:cat>
          <c:val>
            <c:numRef>
              <c:f>Sheet3!$D$3:$D$6</c:f>
              <c:numCache>
                <c:formatCode>General</c:formatCode>
                <c:ptCount val="4"/>
                <c:pt idx="0">
                  <c:v>1.2</c:v>
                </c:pt>
                <c:pt idx="1">
                  <c:v>2.41</c:v>
                </c:pt>
                <c:pt idx="2">
                  <c:v>3.6</c:v>
                </c:pt>
                <c:pt idx="3">
                  <c:v>8.4</c:v>
                </c:pt>
              </c:numCache>
            </c:numRef>
          </c:val>
        </c:ser>
        <c:dLbls>
          <c:showLegendKey val="0"/>
          <c:showVal val="0"/>
          <c:showCatName val="0"/>
          <c:showSerName val="0"/>
          <c:showPercent val="0"/>
          <c:showBubbleSize val="0"/>
        </c:dLbls>
        <c:gapWidth val="150"/>
        <c:axId val="253858944"/>
        <c:axId val="253861248"/>
      </c:barChart>
      <c:catAx>
        <c:axId val="253858944"/>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Time (Days) </a:t>
                </a:r>
              </a:p>
            </c:rich>
          </c:tx>
          <c:overlay val="0"/>
        </c:title>
        <c:numFmt formatCode="General" sourceLinked="1"/>
        <c:majorTickMark val="out"/>
        <c:minorTickMark val="none"/>
        <c:tickLblPos val="nextTo"/>
        <c:crossAx val="253861248"/>
        <c:crosses val="autoZero"/>
        <c:auto val="1"/>
        <c:lblAlgn val="ctr"/>
        <c:lblOffset val="100"/>
        <c:noMultiLvlLbl val="0"/>
      </c:catAx>
      <c:valAx>
        <c:axId val="253861248"/>
        <c:scaling>
          <c:orientation val="minMax"/>
        </c:scaling>
        <c:delete val="0"/>
        <c:axPos val="l"/>
        <c:majorGridlines/>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Amount of water collected (Litres)</a:t>
                </a:r>
              </a:p>
            </c:rich>
          </c:tx>
          <c:layout>
            <c:manualLayout>
              <c:xMode val="edge"/>
              <c:yMode val="edge"/>
              <c:x val="2.4936206507917932E-2"/>
              <c:y val="9.9079837673510376E-2"/>
            </c:manualLayout>
          </c:layout>
          <c:overlay val="0"/>
        </c:title>
        <c:numFmt formatCode="General" sourceLinked="1"/>
        <c:majorTickMark val="out"/>
        <c:minorTickMark val="none"/>
        <c:tickLblPos val="nextTo"/>
        <c:crossAx val="253858944"/>
        <c:crosses val="autoZero"/>
        <c:crossBetween val="between"/>
      </c:valAx>
    </c:plotArea>
    <c:legend>
      <c:legendPos val="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v>Water collected inside room</c:v>
          </c:tx>
          <c:invertIfNegative val="0"/>
          <c:dLbls>
            <c:showLegendKey val="0"/>
            <c:showVal val="1"/>
            <c:showCatName val="0"/>
            <c:showSerName val="0"/>
            <c:showPercent val="0"/>
            <c:showBubbleSize val="0"/>
            <c:showLeaderLines val="0"/>
          </c:dLbls>
          <c:val>
            <c:numRef>
              <c:f>Sheet4!$E$10</c:f>
              <c:numCache>
                <c:formatCode>General</c:formatCode>
                <c:ptCount val="1"/>
                <c:pt idx="0">
                  <c:v>38</c:v>
                </c:pt>
              </c:numCache>
            </c:numRef>
          </c:val>
        </c:ser>
        <c:ser>
          <c:idx val="1"/>
          <c:order val="1"/>
          <c:tx>
            <c:v>Water colected outside room</c:v>
          </c:tx>
          <c:invertIfNegative val="0"/>
          <c:dLbls>
            <c:showLegendKey val="0"/>
            <c:showVal val="1"/>
            <c:showCatName val="0"/>
            <c:showSerName val="0"/>
            <c:showPercent val="0"/>
            <c:showBubbleSize val="0"/>
            <c:showLeaderLines val="0"/>
          </c:dLbls>
          <c:val>
            <c:numRef>
              <c:f>Sheet4!$F$10</c:f>
              <c:numCache>
                <c:formatCode>General</c:formatCode>
                <c:ptCount val="1"/>
                <c:pt idx="0">
                  <c:v>22</c:v>
                </c:pt>
              </c:numCache>
            </c:numRef>
          </c:val>
        </c:ser>
        <c:dLbls>
          <c:showLegendKey val="0"/>
          <c:showVal val="0"/>
          <c:showCatName val="0"/>
          <c:showSerName val="0"/>
          <c:showPercent val="0"/>
          <c:showBubbleSize val="0"/>
        </c:dLbls>
        <c:gapWidth val="150"/>
        <c:axId val="342885888"/>
        <c:axId val="342887808"/>
      </c:barChart>
      <c:catAx>
        <c:axId val="342885888"/>
        <c:scaling>
          <c:orientation val="minMax"/>
        </c:scaling>
        <c:delete val="1"/>
        <c:axPos val="b"/>
        <c:title>
          <c:tx>
            <c:rich>
              <a:bodyPr/>
              <a:lstStyle/>
              <a:p>
                <a:pPr>
                  <a:defRPr/>
                </a:pPr>
                <a:r>
                  <a:rPr lang="en-US"/>
                  <a:t>Conditions</a:t>
                </a:r>
              </a:p>
            </c:rich>
          </c:tx>
          <c:overlay val="0"/>
        </c:title>
        <c:majorTickMark val="out"/>
        <c:minorTickMark val="none"/>
        <c:tickLblPos val="nextTo"/>
        <c:crossAx val="342887808"/>
        <c:crosses val="autoZero"/>
        <c:auto val="1"/>
        <c:lblAlgn val="ctr"/>
        <c:lblOffset val="100"/>
        <c:noMultiLvlLbl val="0"/>
      </c:catAx>
      <c:valAx>
        <c:axId val="342887808"/>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E.coli (CFU/100mL)</a:t>
                </a:r>
              </a:p>
            </c:rich>
          </c:tx>
          <c:overlay val="0"/>
        </c:title>
        <c:numFmt formatCode="General" sourceLinked="1"/>
        <c:majorTickMark val="out"/>
        <c:minorTickMark val="none"/>
        <c:tickLblPos val="nextTo"/>
        <c:crossAx val="342885888"/>
        <c:crosses val="autoZero"/>
        <c:crossBetween val="between"/>
      </c:valAx>
    </c:plotArea>
    <c:legend>
      <c:legendPos val="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v>Water collected inside room</c:v>
          </c:tx>
          <c:invertIfNegative val="0"/>
          <c:dLbls>
            <c:showLegendKey val="0"/>
            <c:showVal val="1"/>
            <c:showCatName val="0"/>
            <c:showSerName val="0"/>
            <c:showPercent val="0"/>
            <c:showBubbleSize val="0"/>
            <c:showLeaderLines val="0"/>
          </c:dLbls>
          <c:val>
            <c:numRef>
              <c:f>Sheet4!$E$9</c:f>
              <c:numCache>
                <c:formatCode>General</c:formatCode>
                <c:ptCount val="1"/>
                <c:pt idx="0">
                  <c:v>2420</c:v>
                </c:pt>
              </c:numCache>
            </c:numRef>
          </c:val>
        </c:ser>
        <c:ser>
          <c:idx val="1"/>
          <c:order val="1"/>
          <c:tx>
            <c:v>Water collected outisde room</c:v>
          </c:tx>
          <c:invertIfNegative val="0"/>
          <c:dLbls>
            <c:showLegendKey val="0"/>
            <c:showVal val="1"/>
            <c:showCatName val="0"/>
            <c:showSerName val="0"/>
            <c:showPercent val="0"/>
            <c:showBubbleSize val="0"/>
            <c:showLeaderLines val="0"/>
          </c:dLbls>
          <c:val>
            <c:numRef>
              <c:f>Sheet4!$F$9</c:f>
              <c:numCache>
                <c:formatCode>General</c:formatCode>
                <c:ptCount val="1"/>
                <c:pt idx="0">
                  <c:v>90</c:v>
                </c:pt>
              </c:numCache>
            </c:numRef>
          </c:val>
        </c:ser>
        <c:dLbls>
          <c:showLegendKey val="0"/>
          <c:showVal val="0"/>
          <c:showCatName val="0"/>
          <c:showSerName val="0"/>
          <c:showPercent val="0"/>
          <c:showBubbleSize val="0"/>
        </c:dLbls>
        <c:gapWidth val="150"/>
        <c:axId val="343689472"/>
        <c:axId val="344174976"/>
      </c:barChart>
      <c:catAx>
        <c:axId val="343689472"/>
        <c:scaling>
          <c:orientation val="minMax"/>
        </c:scaling>
        <c:delete val="1"/>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Conditions </a:t>
                </a:r>
              </a:p>
            </c:rich>
          </c:tx>
          <c:overlay val="0"/>
        </c:title>
        <c:majorTickMark val="out"/>
        <c:minorTickMark val="none"/>
        <c:tickLblPos val="nextTo"/>
        <c:crossAx val="344174976"/>
        <c:crosses val="autoZero"/>
        <c:auto val="1"/>
        <c:lblAlgn val="ctr"/>
        <c:lblOffset val="100"/>
        <c:noMultiLvlLbl val="0"/>
      </c:catAx>
      <c:valAx>
        <c:axId val="344174976"/>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Total Coliforms (CFU/100mL)</a:t>
                </a:r>
              </a:p>
            </c:rich>
          </c:tx>
          <c:overlay val="0"/>
        </c:title>
        <c:numFmt formatCode="General" sourceLinked="1"/>
        <c:majorTickMark val="out"/>
        <c:minorTickMark val="none"/>
        <c:tickLblPos val="nextTo"/>
        <c:crossAx val="343689472"/>
        <c:crosses val="autoZero"/>
        <c:crossBetween val="between"/>
      </c:valAx>
    </c:plotArea>
    <c:legend>
      <c:legendPos val="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v>Water collected inside room</c:v>
          </c:tx>
          <c:invertIfNegative val="0"/>
          <c:dLbls>
            <c:showLegendKey val="0"/>
            <c:showVal val="1"/>
            <c:showCatName val="0"/>
            <c:showSerName val="0"/>
            <c:showPercent val="0"/>
            <c:showBubbleSize val="0"/>
            <c:showLeaderLines val="0"/>
          </c:dLbls>
          <c:val>
            <c:numRef>
              <c:f>Sheet4!$E$23</c:f>
              <c:numCache>
                <c:formatCode>General</c:formatCode>
                <c:ptCount val="1"/>
                <c:pt idx="0">
                  <c:v>4.2300000000000004</c:v>
                </c:pt>
              </c:numCache>
            </c:numRef>
          </c:val>
        </c:ser>
        <c:ser>
          <c:idx val="1"/>
          <c:order val="1"/>
          <c:tx>
            <c:v>Water collected outside room</c:v>
          </c:tx>
          <c:invertIfNegative val="0"/>
          <c:dLbls>
            <c:showLegendKey val="0"/>
            <c:showVal val="1"/>
            <c:showCatName val="0"/>
            <c:showSerName val="0"/>
            <c:showPercent val="0"/>
            <c:showBubbleSize val="0"/>
            <c:showLeaderLines val="0"/>
          </c:dLbls>
          <c:val>
            <c:numRef>
              <c:f>Sheet4!$F$23</c:f>
              <c:numCache>
                <c:formatCode>General</c:formatCode>
                <c:ptCount val="1"/>
                <c:pt idx="0">
                  <c:v>3.68</c:v>
                </c:pt>
              </c:numCache>
            </c:numRef>
          </c:val>
        </c:ser>
        <c:dLbls>
          <c:showLegendKey val="0"/>
          <c:showVal val="0"/>
          <c:showCatName val="0"/>
          <c:showSerName val="0"/>
          <c:showPercent val="0"/>
          <c:showBubbleSize val="0"/>
        </c:dLbls>
        <c:gapWidth val="150"/>
        <c:axId val="345200896"/>
        <c:axId val="345514368"/>
      </c:barChart>
      <c:catAx>
        <c:axId val="345200896"/>
        <c:scaling>
          <c:orientation val="minMax"/>
        </c:scaling>
        <c:delete val="1"/>
        <c:axPos val="b"/>
        <c:title>
          <c:tx>
            <c:rich>
              <a:bodyPr/>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Conditions</a:t>
                </a:r>
              </a:p>
            </c:rich>
          </c:tx>
          <c:overlay val="0"/>
        </c:title>
        <c:majorTickMark val="out"/>
        <c:minorTickMark val="none"/>
        <c:tickLblPos val="nextTo"/>
        <c:crossAx val="345514368"/>
        <c:crosses val="autoZero"/>
        <c:auto val="1"/>
        <c:lblAlgn val="ctr"/>
        <c:lblOffset val="100"/>
        <c:noMultiLvlLbl val="0"/>
      </c:catAx>
      <c:valAx>
        <c:axId val="345514368"/>
        <c:scaling>
          <c:orientation val="minMax"/>
        </c:scaling>
        <c:delete val="0"/>
        <c:axPos val="l"/>
        <c:majorGridlines/>
        <c:title>
          <c:tx>
            <c:rich>
              <a:bodyPr rot="-5400000" vert="horz"/>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pH (pH units)</a:t>
                </a:r>
              </a:p>
            </c:rich>
          </c:tx>
          <c:overlay val="0"/>
        </c:title>
        <c:numFmt formatCode="General" sourceLinked="1"/>
        <c:majorTickMark val="out"/>
        <c:minorTickMark val="none"/>
        <c:tickLblPos val="nextTo"/>
        <c:crossAx val="345200896"/>
        <c:crosses val="autoZero"/>
        <c:crossBetween val="between"/>
      </c:valAx>
    </c:plotArea>
    <c:legend>
      <c:legendPos val="t"/>
      <c:overlay val="0"/>
      <c:txPr>
        <a:bodyPr/>
        <a:lstStyle/>
        <a:p>
          <a:pPr>
            <a:defRPr sz="1100">
              <a:latin typeface="Times New Roman" pitchFamily="18" charset="0"/>
              <a:cs typeface="Times New Roman" pitchFamily="18" charset="0"/>
            </a:defRPr>
          </a:pPr>
          <a:endParaRPr lang="en-US"/>
        </a:p>
      </c:txPr>
    </c:legend>
    <c:plotVisOnly val="1"/>
    <c:dispBlanksAs val="gap"/>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v>Water collected inside room</c:v>
          </c:tx>
          <c:invertIfNegative val="0"/>
          <c:dLbls>
            <c:showLegendKey val="0"/>
            <c:showVal val="1"/>
            <c:showCatName val="0"/>
            <c:showSerName val="0"/>
            <c:showPercent val="0"/>
            <c:showBubbleSize val="0"/>
            <c:showLeaderLines val="0"/>
          </c:dLbls>
          <c:cat>
            <c:numRef>
              <c:f>Sheet4!$J$44:$J$46</c:f>
              <c:numCache>
                <c:formatCode>General</c:formatCode>
                <c:ptCount val="3"/>
              </c:numCache>
            </c:numRef>
          </c:cat>
          <c:val>
            <c:numRef>
              <c:f>Sheet4!$E$12</c:f>
              <c:numCache>
                <c:formatCode>General</c:formatCode>
                <c:ptCount val="1"/>
                <c:pt idx="0">
                  <c:v>1.1200000000000001</c:v>
                </c:pt>
              </c:numCache>
            </c:numRef>
          </c:val>
        </c:ser>
        <c:ser>
          <c:idx val="1"/>
          <c:order val="1"/>
          <c:tx>
            <c:v>Water collected outside room</c:v>
          </c:tx>
          <c:invertIfNegative val="0"/>
          <c:dLbls>
            <c:showLegendKey val="0"/>
            <c:showVal val="1"/>
            <c:showCatName val="0"/>
            <c:showSerName val="0"/>
            <c:showPercent val="0"/>
            <c:showBubbleSize val="0"/>
            <c:showLeaderLines val="0"/>
          </c:dLbls>
          <c:cat>
            <c:numRef>
              <c:f>Sheet4!$J$44:$J$46</c:f>
              <c:numCache>
                <c:formatCode>General</c:formatCode>
                <c:ptCount val="3"/>
              </c:numCache>
            </c:numRef>
          </c:cat>
          <c:val>
            <c:numRef>
              <c:f>Sheet4!$F$12</c:f>
              <c:numCache>
                <c:formatCode>General</c:formatCode>
                <c:ptCount val="1"/>
                <c:pt idx="0">
                  <c:v>0.77</c:v>
                </c:pt>
              </c:numCache>
            </c:numRef>
          </c:val>
        </c:ser>
        <c:dLbls>
          <c:showLegendKey val="0"/>
          <c:showVal val="0"/>
          <c:showCatName val="0"/>
          <c:showSerName val="0"/>
          <c:showPercent val="0"/>
          <c:showBubbleSize val="0"/>
        </c:dLbls>
        <c:gapWidth val="150"/>
        <c:axId val="346589824"/>
        <c:axId val="346678400"/>
      </c:barChart>
      <c:catAx>
        <c:axId val="346589824"/>
        <c:scaling>
          <c:orientation val="minMax"/>
        </c:scaling>
        <c:delete val="1"/>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Conditions</a:t>
                </a:r>
              </a:p>
            </c:rich>
          </c:tx>
          <c:overlay val="0"/>
        </c:title>
        <c:numFmt formatCode="General" sourceLinked="1"/>
        <c:majorTickMark val="out"/>
        <c:minorTickMark val="none"/>
        <c:tickLblPos val="nextTo"/>
        <c:crossAx val="346678400"/>
        <c:crosses val="autoZero"/>
        <c:auto val="1"/>
        <c:lblAlgn val="ctr"/>
        <c:lblOffset val="100"/>
        <c:noMultiLvlLbl val="0"/>
      </c:catAx>
      <c:valAx>
        <c:axId val="346678400"/>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Electrical conductivity (mS/m)</a:t>
                </a:r>
              </a:p>
            </c:rich>
          </c:tx>
          <c:overlay val="0"/>
        </c:title>
        <c:numFmt formatCode="General" sourceLinked="1"/>
        <c:majorTickMark val="out"/>
        <c:minorTickMark val="none"/>
        <c:tickLblPos val="nextTo"/>
        <c:crossAx val="346589824"/>
        <c:crosses val="autoZero"/>
        <c:crossBetween val="between"/>
      </c:valAx>
    </c:plotArea>
    <c:legend>
      <c:legendPos val="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v>Water collected inside room</c:v>
          </c:tx>
          <c:invertIfNegative val="0"/>
          <c:dLbls>
            <c:showLegendKey val="0"/>
            <c:showVal val="1"/>
            <c:showCatName val="0"/>
            <c:showSerName val="0"/>
            <c:showPercent val="0"/>
            <c:showBubbleSize val="0"/>
            <c:showLeaderLines val="0"/>
          </c:dLbls>
          <c:val>
            <c:numRef>
              <c:f>Sheet4!$E$7</c:f>
              <c:numCache>
                <c:formatCode>General</c:formatCode>
                <c:ptCount val="1"/>
                <c:pt idx="0">
                  <c:v>1.21</c:v>
                </c:pt>
              </c:numCache>
            </c:numRef>
          </c:val>
        </c:ser>
        <c:ser>
          <c:idx val="1"/>
          <c:order val="1"/>
          <c:tx>
            <c:v>Water collected outside room</c:v>
          </c:tx>
          <c:invertIfNegative val="0"/>
          <c:dLbls>
            <c:showLegendKey val="0"/>
            <c:showVal val="1"/>
            <c:showCatName val="0"/>
            <c:showSerName val="0"/>
            <c:showPercent val="0"/>
            <c:showBubbleSize val="0"/>
            <c:showLeaderLines val="0"/>
          </c:dLbls>
          <c:val>
            <c:numRef>
              <c:f>Sheet4!$K$50</c:f>
              <c:numCache>
                <c:formatCode>General</c:formatCode>
                <c:ptCount val="1"/>
                <c:pt idx="0">
                  <c:v>1</c:v>
                </c:pt>
              </c:numCache>
            </c:numRef>
          </c:val>
        </c:ser>
        <c:dLbls>
          <c:showLegendKey val="0"/>
          <c:showVal val="0"/>
          <c:showCatName val="0"/>
          <c:showSerName val="0"/>
          <c:showPercent val="0"/>
          <c:showBubbleSize val="0"/>
        </c:dLbls>
        <c:gapWidth val="150"/>
        <c:axId val="361989248"/>
        <c:axId val="361991552"/>
      </c:barChart>
      <c:catAx>
        <c:axId val="361989248"/>
        <c:scaling>
          <c:orientation val="minMax"/>
        </c:scaling>
        <c:delete val="1"/>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Conditions</a:t>
                </a:r>
              </a:p>
            </c:rich>
          </c:tx>
          <c:overlay val="0"/>
        </c:title>
        <c:majorTickMark val="out"/>
        <c:minorTickMark val="none"/>
        <c:tickLblPos val="nextTo"/>
        <c:crossAx val="361991552"/>
        <c:crosses val="autoZero"/>
        <c:auto val="1"/>
        <c:lblAlgn val="ctr"/>
        <c:lblOffset val="100"/>
        <c:noMultiLvlLbl val="0"/>
      </c:catAx>
      <c:valAx>
        <c:axId val="361991552"/>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Sulphate (mg/L)</a:t>
                </a:r>
              </a:p>
            </c:rich>
          </c:tx>
          <c:overlay val="0"/>
        </c:title>
        <c:numFmt formatCode="General" sourceLinked="1"/>
        <c:majorTickMark val="out"/>
        <c:minorTickMark val="none"/>
        <c:tickLblPos val="nextTo"/>
        <c:crossAx val="361989248"/>
        <c:crosses val="autoZero"/>
        <c:crossBetween val="between"/>
      </c:valAx>
    </c:plotArea>
    <c:legend>
      <c:legendPos val="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v>Water inside room</c:v>
          </c:tx>
          <c:invertIfNegative val="0"/>
          <c:dLbls>
            <c:showLegendKey val="0"/>
            <c:showVal val="1"/>
            <c:showCatName val="0"/>
            <c:showSerName val="0"/>
            <c:showPercent val="0"/>
            <c:showBubbleSize val="0"/>
            <c:showLeaderLines val="0"/>
          </c:dLbls>
          <c:val>
            <c:numRef>
              <c:f>Sheet4!$E$5</c:f>
              <c:numCache>
                <c:formatCode>General</c:formatCode>
                <c:ptCount val="1"/>
                <c:pt idx="0">
                  <c:v>0.22</c:v>
                </c:pt>
              </c:numCache>
            </c:numRef>
          </c:val>
        </c:ser>
        <c:ser>
          <c:idx val="1"/>
          <c:order val="1"/>
          <c:tx>
            <c:v>Water collected outside room</c:v>
          </c:tx>
          <c:invertIfNegative val="0"/>
          <c:dLbls>
            <c:showLegendKey val="0"/>
            <c:showVal val="1"/>
            <c:showCatName val="0"/>
            <c:showSerName val="0"/>
            <c:showPercent val="0"/>
            <c:showBubbleSize val="0"/>
            <c:showLeaderLines val="0"/>
          </c:dLbls>
          <c:val>
            <c:numRef>
              <c:f>Sheet4!$F$5</c:f>
              <c:numCache>
                <c:formatCode>General</c:formatCode>
                <c:ptCount val="1"/>
                <c:pt idx="0">
                  <c:v>0.24</c:v>
                </c:pt>
              </c:numCache>
            </c:numRef>
          </c:val>
        </c:ser>
        <c:dLbls>
          <c:showLegendKey val="0"/>
          <c:showVal val="0"/>
          <c:showCatName val="0"/>
          <c:showSerName val="0"/>
          <c:showPercent val="0"/>
          <c:showBubbleSize val="0"/>
        </c:dLbls>
        <c:gapWidth val="150"/>
        <c:axId val="213562880"/>
        <c:axId val="213564800"/>
      </c:barChart>
      <c:catAx>
        <c:axId val="213562880"/>
        <c:scaling>
          <c:orientation val="minMax"/>
        </c:scaling>
        <c:delete val="1"/>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Conditions</a:t>
                </a:r>
              </a:p>
            </c:rich>
          </c:tx>
          <c:overlay val="0"/>
        </c:title>
        <c:majorTickMark val="out"/>
        <c:minorTickMark val="none"/>
        <c:tickLblPos val="nextTo"/>
        <c:crossAx val="213564800"/>
        <c:crosses val="autoZero"/>
        <c:auto val="1"/>
        <c:lblAlgn val="ctr"/>
        <c:lblOffset val="100"/>
        <c:noMultiLvlLbl val="0"/>
      </c:catAx>
      <c:valAx>
        <c:axId val="213564800"/>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Nitrate (mg/L)</a:t>
                </a:r>
              </a:p>
            </c:rich>
          </c:tx>
          <c:overlay val="0"/>
        </c:title>
        <c:numFmt formatCode="General" sourceLinked="1"/>
        <c:majorTickMark val="out"/>
        <c:minorTickMark val="none"/>
        <c:tickLblPos val="nextTo"/>
        <c:crossAx val="213562880"/>
        <c:crosses val="autoZero"/>
        <c:crossBetween val="between"/>
      </c:valAx>
    </c:plotArea>
    <c:legend>
      <c:legendPos val="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v>Water collected inside room</c:v>
          </c:tx>
          <c:invertIfNegative val="0"/>
          <c:dLbls>
            <c:showLegendKey val="0"/>
            <c:showVal val="1"/>
            <c:showCatName val="0"/>
            <c:showSerName val="0"/>
            <c:showPercent val="0"/>
            <c:showBubbleSize val="0"/>
            <c:showLeaderLines val="0"/>
          </c:dLbls>
          <c:val>
            <c:numRef>
              <c:f>Sheet4!$A$63</c:f>
              <c:numCache>
                <c:formatCode>General</c:formatCode>
                <c:ptCount val="1"/>
                <c:pt idx="0">
                  <c:v>0.02</c:v>
                </c:pt>
              </c:numCache>
            </c:numRef>
          </c:val>
        </c:ser>
        <c:ser>
          <c:idx val="1"/>
          <c:order val="1"/>
          <c:tx>
            <c:v>Water collected outside room</c:v>
          </c:tx>
          <c:invertIfNegative val="0"/>
          <c:dLbls>
            <c:showLegendKey val="0"/>
            <c:showVal val="1"/>
            <c:showCatName val="0"/>
            <c:showSerName val="0"/>
            <c:showPercent val="0"/>
            <c:showBubbleSize val="0"/>
            <c:showLeaderLines val="0"/>
          </c:dLbls>
          <c:val>
            <c:numRef>
              <c:f>Sheet4!$A$64</c:f>
              <c:numCache>
                <c:formatCode>General</c:formatCode>
                <c:ptCount val="1"/>
                <c:pt idx="0">
                  <c:v>0.02</c:v>
                </c:pt>
              </c:numCache>
            </c:numRef>
          </c:val>
        </c:ser>
        <c:dLbls>
          <c:showLegendKey val="0"/>
          <c:showVal val="0"/>
          <c:showCatName val="0"/>
          <c:showSerName val="0"/>
          <c:showPercent val="0"/>
          <c:showBubbleSize val="0"/>
        </c:dLbls>
        <c:gapWidth val="150"/>
        <c:axId val="233862272"/>
        <c:axId val="233864192"/>
      </c:barChart>
      <c:catAx>
        <c:axId val="233862272"/>
        <c:scaling>
          <c:orientation val="minMax"/>
        </c:scaling>
        <c:delete val="1"/>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Conditions </a:t>
                </a:r>
              </a:p>
            </c:rich>
          </c:tx>
          <c:overlay val="0"/>
        </c:title>
        <c:majorTickMark val="out"/>
        <c:minorTickMark val="none"/>
        <c:tickLblPos val="nextTo"/>
        <c:crossAx val="233864192"/>
        <c:crosses val="autoZero"/>
        <c:auto val="1"/>
        <c:lblAlgn val="ctr"/>
        <c:lblOffset val="100"/>
        <c:noMultiLvlLbl val="0"/>
      </c:catAx>
      <c:valAx>
        <c:axId val="233864192"/>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Iron (mg/L)</a:t>
                </a:r>
              </a:p>
            </c:rich>
          </c:tx>
          <c:overlay val="0"/>
        </c:title>
        <c:numFmt formatCode="General" sourceLinked="1"/>
        <c:majorTickMark val="out"/>
        <c:minorTickMark val="none"/>
        <c:tickLblPos val="nextTo"/>
        <c:crossAx val="233862272"/>
        <c:crosses val="autoZero"/>
        <c:crossBetween val="between"/>
      </c:valAx>
    </c:plotArea>
    <c:legend>
      <c:legendPos val="t"/>
      <c:overlay val="0"/>
      <c:txPr>
        <a:bodyPr/>
        <a:lstStyle/>
        <a:p>
          <a:pPr>
            <a:defRPr sz="1050">
              <a:latin typeface="Times New Roman" pitchFamily="18" charset="0"/>
              <a:cs typeface="Times New Roman" pitchFamily="18" charset="0"/>
            </a:defRPr>
          </a:pPr>
          <a:endParaRPr lang="en-US"/>
        </a:p>
      </c:txPr>
    </c:legend>
    <c:plotVisOnly val="1"/>
    <c:dispBlanksAs val="gap"/>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5A6B3-E518-435E-8E46-58E6A2D6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20</Pages>
  <Words>4017</Words>
  <Characters>22899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Jyothishna Jugdaw</dc:creator>
  <cp:lastModifiedBy>Mkhize Nokwanda Truth (DBN)</cp:lastModifiedBy>
  <cp:revision>5</cp:revision>
  <cp:lastPrinted>2018-05-30T13:11:00Z</cp:lastPrinted>
  <dcterms:created xsi:type="dcterms:W3CDTF">2018-06-08T09:14:00Z</dcterms:created>
  <dcterms:modified xsi:type="dcterms:W3CDTF">2018-06-11T13:24:00Z</dcterms:modified>
</cp:coreProperties>
</file>